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47D1" w14:textId="77777777" w:rsidR="00411B2D" w:rsidRPr="00694CA7" w:rsidRDefault="00411B2D" w:rsidP="0071555A">
      <w:pPr>
        <w:pStyle w:val="Heading1"/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</w:p>
    <w:p w14:paraId="5F77A3A6" w14:textId="77777777" w:rsidR="00D557D1" w:rsidRDefault="00D557D1" w:rsidP="000B4E86">
      <w:pPr>
        <w:jc w:val="center"/>
        <w:rPr>
          <w:rFonts w:ascii="Calibri" w:hAnsi="Calibri" w:cs="Calibri"/>
          <w:b/>
          <w:bCs/>
        </w:rPr>
      </w:pPr>
    </w:p>
    <w:p w14:paraId="01DBE4CA" w14:textId="4F072086" w:rsidR="000B4E86" w:rsidRPr="00D557D1" w:rsidRDefault="000B4E86" w:rsidP="000B4E86">
      <w:pPr>
        <w:jc w:val="center"/>
        <w:rPr>
          <w:rFonts w:ascii="Calibri" w:hAnsi="Calibri" w:cs="Calibri"/>
          <w:b/>
          <w:bCs/>
        </w:rPr>
      </w:pPr>
      <w:r w:rsidRPr="00D557D1">
        <w:rPr>
          <w:rFonts w:ascii="Calibri" w:hAnsi="Calibri" w:cs="Calibri"/>
          <w:b/>
          <w:bCs/>
        </w:rPr>
        <w:t>Informacja dot. kalkulacji oferty</w:t>
      </w:r>
    </w:p>
    <w:p w14:paraId="75BF7656" w14:textId="336AFDE9" w:rsidR="000B4E86" w:rsidRPr="00D557D1" w:rsidRDefault="000B4E86" w:rsidP="000B4E86">
      <w:pPr>
        <w:jc w:val="center"/>
        <w:rPr>
          <w:rFonts w:ascii="Calibri" w:hAnsi="Calibri" w:cs="Calibri"/>
          <w:b/>
          <w:bCs/>
        </w:rPr>
      </w:pPr>
    </w:p>
    <w:p w14:paraId="2A9B9B81" w14:textId="77777777" w:rsidR="000B4E86" w:rsidRPr="00D557D1" w:rsidRDefault="000B4E86" w:rsidP="000B4E86">
      <w:pPr>
        <w:jc w:val="center"/>
        <w:rPr>
          <w:rFonts w:ascii="Calibri" w:hAnsi="Calibri" w:cs="Calibri"/>
          <w:b/>
          <w:bCs/>
        </w:rPr>
      </w:pPr>
    </w:p>
    <w:p w14:paraId="436307CB" w14:textId="5CAE52A5" w:rsidR="000B4E86" w:rsidRPr="00D557D1" w:rsidRDefault="000B4E86" w:rsidP="00D557D1">
      <w:pPr>
        <w:rPr>
          <w:rFonts w:ascii="Calibri" w:hAnsi="Calibri" w:cs="Calibri"/>
        </w:rPr>
      </w:pPr>
      <w:r w:rsidRPr="00D557D1">
        <w:rPr>
          <w:rFonts w:ascii="Calibri" w:hAnsi="Calibri" w:cs="Calibri"/>
        </w:rPr>
        <w:t>W kalkulacji oferty prosimy nie uwzględniać pozycji 5, 6, 38, 39 i 40 uwzględnionej w przedmiarze robót. Ponadto</w:t>
      </w:r>
      <w:r w:rsidR="00D557D1">
        <w:rPr>
          <w:rFonts w:ascii="Calibri" w:hAnsi="Calibri" w:cs="Calibri"/>
        </w:rPr>
        <w:t>,</w:t>
      </w:r>
      <w:r w:rsidRPr="00D557D1">
        <w:rPr>
          <w:rFonts w:ascii="Calibri" w:hAnsi="Calibri" w:cs="Calibri"/>
        </w:rPr>
        <w:t xml:space="preserve"> pozycje</w:t>
      </w:r>
      <w:r w:rsidR="00D557D1">
        <w:rPr>
          <w:rFonts w:ascii="Calibri" w:hAnsi="Calibri" w:cs="Calibri"/>
        </w:rPr>
        <w:t>:</w:t>
      </w:r>
      <w:r w:rsidRPr="00D557D1">
        <w:rPr>
          <w:rFonts w:ascii="Calibri" w:hAnsi="Calibri" w:cs="Calibri"/>
        </w:rPr>
        <w:t xml:space="preserve"> od 32 do 37 ujęte w przedmiarze robót</w:t>
      </w:r>
      <w:r w:rsidR="00D557D1">
        <w:rPr>
          <w:rFonts w:ascii="Calibri" w:hAnsi="Calibri" w:cs="Calibri"/>
        </w:rPr>
        <w:t xml:space="preserve">, </w:t>
      </w:r>
      <w:r w:rsidRPr="00D557D1">
        <w:rPr>
          <w:rFonts w:ascii="Calibri" w:hAnsi="Calibri" w:cs="Calibri"/>
        </w:rPr>
        <w:t>prosimy przy wycenie uwzględnić jedynie jako montaż wymienionych szafek</w:t>
      </w:r>
      <w:r w:rsidR="00D557D1">
        <w:rPr>
          <w:rFonts w:ascii="Calibri" w:hAnsi="Calibri" w:cs="Calibri"/>
        </w:rPr>
        <w:t xml:space="preserve"> </w:t>
      </w:r>
      <w:r w:rsidRPr="00D557D1">
        <w:rPr>
          <w:rFonts w:ascii="Calibri" w:hAnsi="Calibri" w:cs="Calibri"/>
        </w:rPr>
        <w:t>/</w:t>
      </w:r>
      <w:r w:rsidR="00D557D1">
        <w:rPr>
          <w:rFonts w:ascii="Calibri" w:hAnsi="Calibri" w:cs="Calibri"/>
        </w:rPr>
        <w:t xml:space="preserve"> </w:t>
      </w:r>
      <w:r w:rsidRPr="00D557D1">
        <w:rPr>
          <w:rFonts w:ascii="Calibri" w:hAnsi="Calibri" w:cs="Calibri"/>
        </w:rPr>
        <w:t xml:space="preserve">elementów. </w:t>
      </w:r>
    </w:p>
    <w:p w14:paraId="148B7A36" w14:textId="45DC34EC" w:rsidR="000B4E86" w:rsidRPr="00D557D1" w:rsidRDefault="000B4E86" w:rsidP="000B4E86">
      <w:pPr>
        <w:rPr>
          <w:rFonts w:ascii="Calibri" w:hAnsi="Calibri" w:cs="Calibri"/>
        </w:rPr>
      </w:pPr>
    </w:p>
    <w:sectPr w:rsidR="000B4E86" w:rsidRPr="00D557D1" w:rsidSect="00AA4935">
      <w:headerReference w:type="default" r:id="rId9"/>
      <w:footerReference w:type="default" r:id="rId10"/>
      <w:pgSz w:w="11906" w:h="16838" w:code="9"/>
      <w:pgMar w:top="2552" w:right="1133" w:bottom="198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4C3D" w14:textId="77777777" w:rsidR="004B5FF2" w:rsidRDefault="004B5FF2" w:rsidP="00514E25">
      <w:pPr>
        <w:spacing w:line="240" w:lineRule="auto"/>
      </w:pPr>
      <w:r>
        <w:separator/>
      </w:r>
    </w:p>
  </w:endnote>
  <w:endnote w:type="continuationSeparator" w:id="0">
    <w:p w14:paraId="2EC96B9E" w14:textId="77777777" w:rsidR="004B5FF2" w:rsidRDefault="004B5FF2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427563"/>
      <w:docPartObj>
        <w:docPartGallery w:val="Page Numbers (Bottom of Page)"/>
        <w:docPartUnique/>
      </w:docPartObj>
    </w:sdtPr>
    <w:sdtEndPr/>
    <w:sdtContent>
      <w:p w14:paraId="6086B96B" w14:textId="14272015" w:rsidR="00A050B2" w:rsidRDefault="00A050B2">
        <w:pPr>
          <w:pStyle w:val="Footer"/>
          <w:jc w:val="right"/>
        </w:pPr>
        <w:r w:rsidRPr="00A050B2">
          <w:rPr>
            <w:rFonts w:ascii="Calibri" w:hAnsi="Calibri" w:cs="Calibri"/>
            <w:sz w:val="18"/>
            <w:szCs w:val="18"/>
          </w:rPr>
          <w:fldChar w:fldCharType="begin"/>
        </w:r>
        <w:r w:rsidRPr="00A050B2">
          <w:rPr>
            <w:rFonts w:ascii="Calibri" w:hAnsi="Calibri" w:cs="Calibri"/>
            <w:sz w:val="18"/>
            <w:szCs w:val="18"/>
          </w:rPr>
          <w:instrText>PAGE   \* MERGEFORMAT</w:instrText>
        </w:r>
        <w:r w:rsidRPr="00A050B2">
          <w:rPr>
            <w:rFonts w:ascii="Calibri" w:hAnsi="Calibri" w:cs="Calibri"/>
            <w:sz w:val="18"/>
            <w:szCs w:val="18"/>
          </w:rPr>
          <w:fldChar w:fldCharType="separate"/>
        </w:r>
        <w:r w:rsidRPr="00A050B2">
          <w:rPr>
            <w:rFonts w:ascii="Calibri" w:hAnsi="Calibri" w:cs="Calibri"/>
            <w:sz w:val="18"/>
            <w:szCs w:val="18"/>
          </w:rPr>
          <w:t>2</w:t>
        </w:r>
        <w:r w:rsidRPr="00A050B2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228C23A3" w14:textId="72707D60" w:rsidR="00466ECD" w:rsidRDefault="00466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7634" w14:textId="77777777" w:rsidR="004B5FF2" w:rsidRDefault="004B5FF2" w:rsidP="00514E25">
      <w:pPr>
        <w:spacing w:line="240" w:lineRule="auto"/>
      </w:pPr>
      <w:r>
        <w:separator/>
      </w:r>
    </w:p>
  </w:footnote>
  <w:footnote w:type="continuationSeparator" w:id="0">
    <w:p w14:paraId="73A41F0D" w14:textId="77777777" w:rsidR="004B5FF2" w:rsidRDefault="004B5FF2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7CC0" w14:textId="588056F6" w:rsidR="00535FD4" w:rsidRDefault="00411B2D" w:rsidP="00411B2D">
    <w:pPr>
      <w:pStyle w:val="Header"/>
      <w:ind w:firstLine="0"/>
    </w:pPr>
    <w:r w:rsidRPr="00F80BE0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68480" behindDoc="0" locked="0" layoutInCell="1" allowOverlap="1" wp14:anchorId="4E95101B" wp14:editId="7FB7CF11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6286500" cy="1671469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67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E5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865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369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6A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02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48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945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A8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0AE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2362B"/>
    <w:multiLevelType w:val="multilevel"/>
    <w:tmpl w:val="C9DEEC2C"/>
    <w:numStyleLink w:val="NBPpunktoryobrazkowe"/>
  </w:abstractNum>
  <w:abstractNum w:abstractNumId="11" w15:restartNumberingAfterBreak="0">
    <w:nsid w:val="21615063"/>
    <w:multiLevelType w:val="multilevel"/>
    <w:tmpl w:val="C9DEEC2C"/>
    <w:numStyleLink w:val="NBPpunktoryobrazkowe"/>
  </w:abstractNum>
  <w:abstractNum w:abstractNumId="12" w15:restartNumberingAfterBreak="0">
    <w:nsid w:val="281734DE"/>
    <w:multiLevelType w:val="multilevel"/>
    <w:tmpl w:val="8DEAAB60"/>
    <w:numStyleLink w:val="NBPpunktorynumeryczne"/>
  </w:abstractNum>
  <w:abstractNum w:abstractNumId="13" w15:restartNumberingAfterBreak="0">
    <w:nsid w:val="2D6B2961"/>
    <w:multiLevelType w:val="multilevel"/>
    <w:tmpl w:val="8DEAAB60"/>
    <w:numStyleLink w:val="NBPpunktorynumeryczne"/>
  </w:abstractNum>
  <w:abstractNum w:abstractNumId="14" w15:restartNumberingAfterBreak="0">
    <w:nsid w:val="39C57960"/>
    <w:multiLevelType w:val="hybridMultilevel"/>
    <w:tmpl w:val="149A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16" w15:restartNumberingAfterBreak="0">
    <w:nsid w:val="4C07763E"/>
    <w:multiLevelType w:val="multilevel"/>
    <w:tmpl w:val="8DEAAB60"/>
    <w:numStyleLink w:val="NBPpunktorynumeryczne"/>
  </w:abstractNum>
  <w:abstractNum w:abstractNumId="17" w15:restartNumberingAfterBreak="0">
    <w:nsid w:val="4D7543F3"/>
    <w:multiLevelType w:val="multilevel"/>
    <w:tmpl w:val="8DEAAB60"/>
    <w:numStyleLink w:val="NBPpunktorynumeryczne"/>
  </w:abstractNum>
  <w:abstractNum w:abstractNumId="18" w15:restartNumberingAfterBreak="0">
    <w:nsid w:val="4F0C36AE"/>
    <w:multiLevelType w:val="hybridMultilevel"/>
    <w:tmpl w:val="D00E5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22EB"/>
    <w:multiLevelType w:val="multilevel"/>
    <w:tmpl w:val="C9DEEC2C"/>
    <w:numStyleLink w:val="NBPpunktoryobrazkowe"/>
  </w:abstractNum>
  <w:abstractNum w:abstractNumId="20" w15:restartNumberingAfterBreak="0">
    <w:nsid w:val="51986EDB"/>
    <w:multiLevelType w:val="multilevel"/>
    <w:tmpl w:val="8DEAAB60"/>
    <w:numStyleLink w:val="NBPpunktorynumeryczne"/>
  </w:abstractNum>
  <w:abstractNum w:abstractNumId="2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2" w15:restartNumberingAfterBreak="0">
    <w:nsid w:val="566B04EF"/>
    <w:multiLevelType w:val="multilevel"/>
    <w:tmpl w:val="8DEAAB60"/>
    <w:numStyleLink w:val="NBPpunktorynumeryczne"/>
  </w:abstractNum>
  <w:abstractNum w:abstractNumId="23" w15:restartNumberingAfterBreak="0">
    <w:nsid w:val="6A12120C"/>
    <w:multiLevelType w:val="multilevel"/>
    <w:tmpl w:val="8DEAAB60"/>
    <w:numStyleLink w:val="NBPpunktorynumeryczne"/>
  </w:abstractNum>
  <w:abstractNum w:abstractNumId="24" w15:restartNumberingAfterBreak="0">
    <w:nsid w:val="6CEF6A57"/>
    <w:multiLevelType w:val="multilevel"/>
    <w:tmpl w:val="C9DEEC2C"/>
    <w:numStyleLink w:val="NBPpunktoryobrazkowe"/>
  </w:abstractNum>
  <w:abstractNum w:abstractNumId="25" w15:restartNumberingAfterBreak="0">
    <w:nsid w:val="6F5B38D5"/>
    <w:multiLevelType w:val="multilevel"/>
    <w:tmpl w:val="8DEAAB60"/>
    <w:numStyleLink w:val="NBPpunktorynumeryczne"/>
  </w:abstractNum>
  <w:abstractNum w:abstractNumId="26" w15:restartNumberingAfterBreak="0">
    <w:nsid w:val="70387369"/>
    <w:multiLevelType w:val="multilevel"/>
    <w:tmpl w:val="8DEAAB60"/>
    <w:numStyleLink w:val="NBPpunktorynumeryczne"/>
  </w:abstractNum>
  <w:abstractNum w:abstractNumId="27" w15:restartNumberingAfterBreak="0">
    <w:nsid w:val="73B70D2B"/>
    <w:multiLevelType w:val="hybridMultilevel"/>
    <w:tmpl w:val="B1849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E7BDE"/>
    <w:multiLevelType w:val="multilevel"/>
    <w:tmpl w:val="8DEAAB60"/>
    <w:numStyleLink w:val="NBPpunktorynumeryczne"/>
  </w:abstractNum>
  <w:abstractNum w:abstractNumId="29" w15:restartNumberingAfterBreak="0">
    <w:nsid w:val="79603D6C"/>
    <w:multiLevelType w:val="multilevel"/>
    <w:tmpl w:val="8DEAAB60"/>
    <w:numStyleLink w:val="NBPpunktorynumeryczne"/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25"/>
  </w:num>
  <w:num w:numId="15">
    <w:abstractNumId w:val="24"/>
  </w:num>
  <w:num w:numId="16">
    <w:abstractNumId w:val="20"/>
  </w:num>
  <w:num w:numId="17">
    <w:abstractNumId w:val="21"/>
  </w:num>
  <w:num w:numId="18">
    <w:abstractNumId w:val="12"/>
  </w:num>
  <w:num w:numId="19">
    <w:abstractNumId w:val="26"/>
  </w:num>
  <w:num w:numId="20">
    <w:abstractNumId w:val="28"/>
  </w:num>
  <w:num w:numId="21">
    <w:abstractNumId w:val="16"/>
  </w:num>
  <w:num w:numId="22">
    <w:abstractNumId w:val="23"/>
  </w:num>
  <w:num w:numId="23">
    <w:abstractNumId w:val="13"/>
  </w:num>
  <w:num w:numId="24">
    <w:abstractNumId w:val="29"/>
  </w:num>
  <w:num w:numId="25">
    <w:abstractNumId w:val="15"/>
  </w:num>
  <w:num w:numId="26">
    <w:abstractNumId w:val="22"/>
  </w:num>
  <w:num w:numId="27">
    <w:abstractNumId w:val="22"/>
  </w:num>
  <w:num w:numId="28">
    <w:abstractNumId w:val="21"/>
  </w:num>
  <w:num w:numId="29">
    <w:abstractNumId w:val="15"/>
  </w:num>
  <w:num w:numId="30">
    <w:abstractNumId w:val="10"/>
  </w:num>
  <w:num w:numId="31">
    <w:abstractNumId w:val="17"/>
  </w:num>
  <w:num w:numId="32">
    <w:abstractNumId w:val="19"/>
  </w:num>
  <w:num w:numId="33">
    <w:abstractNumId w:val="11"/>
  </w:num>
  <w:num w:numId="34">
    <w:abstractNumId w:val="18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EB"/>
    <w:rsid w:val="000018BB"/>
    <w:rsid w:val="000071BB"/>
    <w:rsid w:val="0001513B"/>
    <w:rsid w:val="000242F1"/>
    <w:rsid w:val="00024C60"/>
    <w:rsid w:val="000258FA"/>
    <w:rsid w:val="00035241"/>
    <w:rsid w:val="00046B1C"/>
    <w:rsid w:val="000561D4"/>
    <w:rsid w:val="00060121"/>
    <w:rsid w:val="0006296A"/>
    <w:rsid w:val="00072CA7"/>
    <w:rsid w:val="0009396F"/>
    <w:rsid w:val="000A3C6C"/>
    <w:rsid w:val="000A4279"/>
    <w:rsid w:val="000A59AF"/>
    <w:rsid w:val="000B4E86"/>
    <w:rsid w:val="000B63F9"/>
    <w:rsid w:val="000C0C92"/>
    <w:rsid w:val="000D00A6"/>
    <w:rsid w:val="000D0AF1"/>
    <w:rsid w:val="000D1F76"/>
    <w:rsid w:val="000D35FB"/>
    <w:rsid w:val="000E105B"/>
    <w:rsid w:val="000E385C"/>
    <w:rsid w:val="000E598D"/>
    <w:rsid w:val="000E636B"/>
    <w:rsid w:val="000E7902"/>
    <w:rsid w:val="00117CB6"/>
    <w:rsid w:val="00131D9C"/>
    <w:rsid w:val="00132F33"/>
    <w:rsid w:val="00133972"/>
    <w:rsid w:val="001375B3"/>
    <w:rsid w:val="00143EF0"/>
    <w:rsid w:val="00144BE9"/>
    <w:rsid w:val="00145EDE"/>
    <w:rsid w:val="00153500"/>
    <w:rsid w:val="00163A17"/>
    <w:rsid w:val="00164389"/>
    <w:rsid w:val="00172FA8"/>
    <w:rsid w:val="001774A2"/>
    <w:rsid w:val="00180332"/>
    <w:rsid w:val="00180F9E"/>
    <w:rsid w:val="001821C7"/>
    <w:rsid w:val="00183F09"/>
    <w:rsid w:val="0018549A"/>
    <w:rsid w:val="00191C93"/>
    <w:rsid w:val="001A36A9"/>
    <w:rsid w:val="001B0728"/>
    <w:rsid w:val="001B233E"/>
    <w:rsid w:val="001C48BB"/>
    <w:rsid w:val="001E436F"/>
    <w:rsid w:val="00202140"/>
    <w:rsid w:val="00214689"/>
    <w:rsid w:val="00226156"/>
    <w:rsid w:val="00240084"/>
    <w:rsid w:val="00242064"/>
    <w:rsid w:val="0024562C"/>
    <w:rsid w:val="00246EEE"/>
    <w:rsid w:val="002555C2"/>
    <w:rsid w:val="00255D33"/>
    <w:rsid w:val="00255E9B"/>
    <w:rsid w:val="0026517F"/>
    <w:rsid w:val="00283537"/>
    <w:rsid w:val="00286B91"/>
    <w:rsid w:val="0029030B"/>
    <w:rsid w:val="0029040F"/>
    <w:rsid w:val="002947B2"/>
    <w:rsid w:val="002A7A31"/>
    <w:rsid w:val="002C3802"/>
    <w:rsid w:val="002C4CA9"/>
    <w:rsid w:val="002D0041"/>
    <w:rsid w:val="002E0C1A"/>
    <w:rsid w:val="002E6DF5"/>
    <w:rsid w:val="002F193F"/>
    <w:rsid w:val="002F45D3"/>
    <w:rsid w:val="0030688E"/>
    <w:rsid w:val="00316EE7"/>
    <w:rsid w:val="00333336"/>
    <w:rsid w:val="00342AE5"/>
    <w:rsid w:val="00350014"/>
    <w:rsid w:val="00354E65"/>
    <w:rsid w:val="003565FE"/>
    <w:rsid w:val="003605F7"/>
    <w:rsid w:val="003632D1"/>
    <w:rsid w:val="00372A98"/>
    <w:rsid w:val="00376B42"/>
    <w:rsid w:val="00376D5E"/>
    <w:rsid w:val="00377F57"/>
    <w:rsid w:val="0038172C"/>
    <w:rsid w:val="00385175"/>
    <w:rsid w:val="00385D57"/>
    <w:rsid w:val="003941DA"/>
    <w:rsid w:val="00397F09"/>
    <w:rsid w:val="003B04BC"/>
    <w:rsid w:val="003B04EF"/>
    <w:rsid w:val="003C347D"/>
    <w:rsid w:val="003D1761"/>
    <w:rsid w:val="003D1C8A"/>
    <w:rsid w:val="003D3A50"/>
    <w:rsid w:val="003D4A30"/>
    <w:rsid w:val="003E1092"/>
    <w:rsid w:val="003E30A5"/>
    <w:rsid w:val="003F2314"/>
    <w:rsid w:val="00400CA8"/>
    <w:rsid w:val="00401AC7"/>
    <w:rsid w:val="00411B2D"/>
    <w:rsid w:val="0042756B"/>
    <w:rsid w:val="00450CC9"/>
    <w:rsid w:val="004512AB"/>
    <w:rsid w:val="00456207"/>
    <w:rsid w:val="004640F9"/>
    <w:rsid w:val="00465F56"/>
    <w:rsid w:val="00466ECD"/>
    <w:rsid w:val="0049299A"/>
    <w:rsid w:val="00493933"/>
    <w:rsid w:val="00494343"/>
    <w:rsid w:val="004B21DD"/>
    <w:rsid w:val="004B5014"/>
    <w:rsid w:val="004B5FF2"/>
    <w:rsid w:val="004D5740"/>
    <w:rsid w:val="004D79A4"/>
    <w:rsid w:val="004E27B2"/>
    <w:rsid w:val="004E4CFA"/>
    <w:rsid w:val="004E502A"/>
    <w:rsid w:val="004E75DC"/>
    <w:rsid w:val="004F5202"/>
    <w:rsid w:val="00500A40"/>
    <w:rsid w:val="0051151F"/>
    <w:rsid w:val="00514E25"/>
    <w:rsid w:val="0051764C"/>
    <w:rsid w:val="00524A70"/>
    <w:rsid w:val="00535FD4"/>
    <w:rsid w:val="005470AB"/>
    <w:rsid w:val="00583D75"/>
    <w:rsid w:val="00585184"/>
    <w:rsid w:val="005912EF"/>
    <w:rsid w:val="00591DB2"/>
    <w:rsid w:val="005A2754"/>
    <w:rsid w:val="005B06B5"/>
    <w:rsid w:val="005B0D93"/>
    <w:rsid w:val="005B13B8"/>
    <w:rsid w:val="005B2C1C"/>
    <w:rsid w:val="005C37F5"/>
    <w:rsid w:val="005C5A43"/>
    <w:rsid w:val="005D0E18"/>
    <w:rsid w:val="005D2214"/>
    <w:rsid w:val="005E179B"/>
    <w:rsid w:val="005E5078"/>
    <w:rsid w:val="005E5846"/>
    <w:rsid w:val="00600923"/>
    <w:rsid w:val="0060495F"/>
    <w:rsid w:val="00604C6D"/>
    <w:rsid w:val="00606EE7"/>
    <w:rsid w:val="00621FD1"/>
    <w:rsid w:val="00627974"/>
    <w:rsid w:val="00633A3C"/>
    <w:rsid w:val="0064159E"/>
    <w:rsid w:val="00645751"/>
    <w:rsid w:val="00647366"/>
    <w:rsid w:val="00654F23"/>
    <w:rsid w:val="00660AB7"/>
    <w:rsid w:val="00662FDC"/>
    <w:rsid w:val="006633E6"/>
    <w:rsid w:val="00664553"/>
    <w:rsid w:val="00690062"/>
    <w:rsid w:val="00690322"/>
    <w:rsid w:val="00694CA7"/>
    <w:rsid w:val="006A22AC"/>
    <w:rsid w:val="006C22A6"/>
    <w:rsid w:val="006C2A2F"/>
    <w:rsid w:val="006D709A"/>
    <w:rsid w:val="006D769F"/>
    <w:rsid w:val="006D77DF"/>
    <w:rsid w:val="006F092D"/>
    <w:rsid w:val="006F143D"/>
    <w:rsid w:val="00705255"/>
    <w:rsid w:val="007104EF"/>
    <w:rsid w:val="007111CA"/>
    <w:rsid w:val="007142AF"/>
    <w:rsid w:val="0071555A"/>
    <w:rsid w:val="00724FB5"/>
    <w:rsid w:val="00733E14"/>
    <w:rsid w:val="00737EFC"/>
    <w:rsid w:val="007444A3"/>
    <w:rsid w:val="00771393"/>
    <w:rsid w:val="00772437"/>
    <w:rsid w:val="00786E83"/>
    <w:rsid w:val="00787D5D"/>
    <w:rsid w:val="007902C4"/>
    <w:rsid w:val="00794F9B"/>
    <w:rsid w:val="007A1620"/>
    <w:rsid w:val="007B7391"/>
    <w:rsid w:val="007C4099"/>
    <w:rsid w:val="007D25C8"/>
    <w:rsid w:val="007D3F86"/>
    <w:rsid w:val="007D48CC"/>
    <w:rsid w:val="007E44A0"/>
    <w:rsid w:val="008030A3"/>
    <w:rsid w:val="00810FC1"/>
    <w:rsid w:val="00813CD5"/>
    <w:rsid w:val="0081615D"/>
    <w:rsid w:val="00822F16"/>
    <w:rsid w:val="00843CAE"/>
    <w:rsid w:val="008449C2"/>
    <w:rsid w:val="0084636D"/>
    <w:rsid w:val="00851E72"/>
    <w:rsid w:val="00852F42"/>
    <w:rsid w:val="00854DE0"/>
    <w:rsid w:val="00861DC4"/>
    <w:rsid w:val="00873505"/>
    <w:rsid w:val="00874C02"/>
    <w:rsid w:val="00880193"/>
    <w:rsid w:val="00880F71"/>
    <w:rsid w:val="00883F4F"/>
    <w:rsid w:val="008900E4"/>
    <w:rsid w:val="00894536"/>
    <w:rsid w:val="00894949"/>
    <w:rsid w:val="008B4773"/>
    <w:rsid w:val="008B6696"/>
    <w:rsid w:val="008C38C8"/>
    <w:rsid w:val="008D377C"/>
    <w:rsid w:val="008E7154"/>
    <w:rsid w:val="008F2A7B"/>
    <w:rsid w:val="008F2A9D"/>
    <w:rsid w:val="008F2B93"/>
    <w:rsid w:val="008F51C8"/>
    <w:rsid w:val="008F5A95"/>
    <w:rsid w:val="008F6B69"/>
    <w:rsid w:val="009037DE"/>
    <w:rsid w:val="0091694B"/>
    <w:rsid w:val="00917040"/>
    <w:rsid w:val="00922CDE"/>
    <w:rsid w:val="009262A1"/>
    <w:rsid w:val="00935741"/>
    <w:rsid w:val="00946AC3"/>
    <w:rsid w:val="00953B2B"/>
    <w:rsid w:val="00955411"/>
    <w:rsid w:val="00965B22"/>
    <w:rsid w:val="00970B7A"/>
    <w:rsid w:val="009759EA"/>
    <w:rsid w:val="00980B0D"/>
    <w:rsid w:val="00981344"/>
    <w:rsid w:val="009917AE"/>
    <w:rsid w:val="00992971"/>
    <w:rsid w:val="009A6508"/>
    <w:rsid w:val="009B3E41"/>
    <w:rsid w:val="009C3DF3"/>
    <w:rsid w:val="009C4635"/>
    <w:rsid w:val="009D370D"/>
    <w:rsid w:val="009D4C71"/>
    <w:rsid w:val="009E4874"/>
    <w:rsid w:val="009E6B40"/>
    <w:rsid w:val="009F50AC"/>
    <w:rsid w:val="009F557A"/>
    <w:rsid w:val="00A050B2"/>
    <w:rsid w:val="00A052D7"/>
    <w:rsid w:val="00A10878"/>
    <w:rsid w:val="00A13FCD"/>
    <w:rsid w:val="00A26A4D"/>
    <w:rsid w:val="00A3579B"/>
    <w:rsid w:val="00A6379A"/>
    <w:rsid w:val="00A63853"/>
    <w:rsid w:val="00A80015"/>
    <w:rsid w:val="00AA4912"/>
    <w:rsid w:val="00AA4935"/>
    <w:rsid w:val="00AA4C88"/>
    <w:rsid w:val="00AA73F8"/>
    <w:rsid w:val="00AB082F"/>
    <w:rsid w:val="00AC0E9E"/>
    <w:rsid w:val="00AC44E0"/>
    <w:rsid w:val="00AD28B9"/>
    <w:rsid w:val="00AD5AEE"/>
    <w:rsid w:val="00AE1473"/>
    <w:rsid w:val="00AF2954"/>
    <w:rsid w:val="00AF4201"/>
    <w:rsid w:val="00AF6E53"/>
    <w:rsid w:val="00B03048"/>
    <w:rsid w:val="00B07D12"/>
    <w:rsid w:val="00B10FEB"/>
    <w:rsid w:val="00B14F02"/>
    <w:rsid w:val="00B17D93"/>
    <w:rsid w:val="00B41ABE"/>
    <w:rsid w:val="00B6356A"/>
    <w:rsid w:val="00B65247"/>
    <w:rsid w:val="00B83300"/>
    <w:rsid w:val="00B83451"/>
    <w:rsid w:val="00B91903"/>
    <w:rsid w:val="00B96335"/>
    <w:rsid w:val="00B96E54"/>
    <w:rsid w:val="00BA17E5"/>
    <w:rsid w:val="00BB3002"/>
    <w:rsid w:val="00BB3E1D"/>
    <w:rsid w:val="00BC3177"/>
    <w:rsid w:val="00BC4B81"/>
    <w:rsid w:val="00BC62F1"/>
    <w:rsid w:val="00BD73E9"/>
    <w:rsid w:val="00BE1631"/>
    <w:rsid w:val="00BE5D83"/>
    <w:rsid w:val="00BF27F6"/>
    <w:rsid w:val="00C04BF1"/>
    <w:rsid w:val="00C050AA"/>
    <w:rsid w:val="00C146AF"/>
    <w:rsid w:val="00C17C28"/>
    <w:rsid w:val="00C20A5B"/>
    <w:rsid w:val="00C21D7E"/>
    <w:rsid w:val="00C23CF4"/>
    <w:rsid w:val="00C32DFD"/>
    <w:rsid w:val="00C35404"/>
    <w:rsid w:val="00C376B1"/>
    <w:rsid w:val="00C44026"/>
    <w:rsid w:val="00C45E8F"/>
    <w:rsid w:val="00C46927"/>
    <w:rsid w:val="00C47D6B"/>
    <w:rsid w:val="00C816F7"/>
    <w:rsid w:val="00C837CB"/>
    <w:rsid w:val="00C83B9C"/>
    <w:rsid w:val="00C904FA"/>
    <w:rsid w:val="00C918C5"/>
    <w:rsid w:val="00CA24FA"/>
    <w:rsid w:val="00CA56C9"/>
    <w:rsid w:val="00CA7831"/>
    <w:rsid w:val="00CB19EB"/>
    <w:rsid w:val="00CB2E33"/>
    <w:rsid w:val="00CC4F4B"/>
    <w:rsid w:val="00CD5ACD"/>
    <w:rsid w:val="00CE3220"/>
    <w:rsid w:val="00CE5906"/>
    <w:rsid w:val="00CE7ADC"/>
    <w:rsid w:val="00CF6544"/>
    <w:rsid w:val="00CF6D6C"/>
    <w:rsid w:val="00D016E7"/>
    <w:rsid w:val="00D268FB"/>
    <w:rsid w:val="00D34CCB"/>
    <w:rsid w:val="00D45236"/>
    <w:rsid w:val="00D54949"/>
    <w:rsid w:val="00D557D1"/>
    <w:rsid w:val="00D60659"/>
    <w:rsid w:val="00D62B62"/>
    <w:rsid w:val="00D67A52"/>
    <w:rsid w:val="00D70041"/>
    <w:rsid w:val="00D730E8"/>
    <w:rsid w:val="00D76B62"/>
    <w:rsid w:val="00D817FF"/>
    <w:rsid w:val="00D91D9C"/>
    <w:rsid w:val="00D93F21"/>
    <w:rsid w:val="00DA6F13"/>
    <w:rsid w:val="00DA712D"/>
    <w:rsid w:val="00DB1845"/>
    <w:rsid w:val="00DC4CFA"/>
    <w:rsid w:val="00DD0CB2"/>
    <w:rsid w:val="00DD3A8E"/>
    <w:rsid w:val="00DF2E9C"/>
    <w:rsid w:val="00E01AA1"/>
    <w:rsid w:val="00E02FA1"/>
    <w:rsid w:val="00E14B59"/>
    <w:rsid w:val="00E17AC6"/>
    <w:rsid w:val="00E24FD1"/>
    <w:rsid w:val="00E26E11"/>
    <w:rsid w:val="00E36104"/>
    <w:rsid w:val="00E4273D"/>
    <w:rsid w:val="00E43801"/>
    <w:rsid w:val="00E54134"/>
    <w:rsid w:val="00E559AE"/>
    <w:rsid w:val="00E726E5"/>
    <w:rsid w:val="00E7457A"/>
    <w:rsid w:val="00EA60A1"/>
    <w:rsid w:val="00EB2DE4"/>
    <w:rsid w:val="00EB2E1B"/>
    <w:rsid w:val="00EB5E2C"/>
    <w:rsid w:val="00EC19F8"/>
    <w:rsid w:val="00EC1B84"/>
    <w:rsid w:val="00EC30EC"/>
    <w:rsid w:val="00ED420F"/>
    <w:rsid w:val="00ED70FA"/>
    <w:rsid w:val="00EE1BDA"/>
    <w:rsid w:val="00EF33BE"/>
    <w:rsid w:val="00F07BEC"/>
    <w:rsid w:val="00F13035"/>
    <w:rsid w:val="00F14A89"/>
    <w:rsid w:val="00F17014"/>
    <w:rsid w:val="00F17C96"/>
    <w:rsid w:val="00F2369B"/>
    <w:rsid w:val="00F237AA"/>
    <w:rsid w:val="00F41899"/>
    <w:rsid w:val="00F51FDB"/>
    <w:rsid w:val="00F71197"/>
    <w:rsid w:val="00F869CA"/>
    <w:rsid w:val="00F94D0C"/>
    <w:rsid w:val="00F963AB"/>
    <w:rsid w:val="00FA74CF"/>
    <w:rsid w:val="00FA7CCA"/>
    <w:rsid w:val="00FB2D68"/>
    <w:rsid w:val="00FC42C7"/>
    <w:rsid w:val="00FC615B"/>
    <w:rsid w:val="00FD135B"/>
    <w:rsid w:val="00FE12C1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D2445"/>
  <w15:docId w15:val="{D6A71314-D88C-4A3C-B3B7-0F1146AE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AE"/>
    <w:pPr>
      <w:spacing w:after="0"/>
      <w:ind w:firstLine="425"/>
      <w:jc w:val="both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efaultParagraphFont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BalloonText">
    <w:name w:val="Balloon Text"/>
    <w:basedOn w:val="Normal"/>
    <w:link w:val="BalloonTextChar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"/>
    <w:next w:val="Adresatakcydensu"/>
    <w:qFormat/>
    <w:rsid w:val="00397F09"/>
    <w:pPr>
      <w:jc w:val="right"/>
    </w:pPr>
  </w:style>
  <w:style w:type="paragraph" w:customStyle="1" w:styleId="Adresatakcydensu">
    <w:name w:val="Adresat akcydensu"/>
    <w:basedOn w:val="Normal"/>
    <w:next w:val="Salutation"/>
    <w:qFormat/>
    <w:rsid w:val="00621FD1"/>
    <w:pPr>
      <w:spacing w:before="480"/>
      <w:ind w:left="3969" w:firstLine="0"/>
      <w:contextualSpacing/>
      <w:jc w:val="left"/>
    </w:pPr>
    <w:rPr>
      <w:szCs w:val="19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SalutationChar">
    <w:name w:val="Salutation Char"/>
    <w:basedOn w:val="DefaultParagraphFont"/>
    <w:link w:val="Salutation"/>
    <w:uiPriority w:val="99"/>
    <w:rsid w:val="006C2A2F"/>
    <w:rPr>
      <w:szCs w:val="19"/>
    </w:rPr>
  </w:style>
  <w:style w:type="paragraph" w:styleId="Closing">
    <w:name w:val="Closing"/>
    <w:basedOn w:val="Normal"/>
    <w:link w:val="ClosingChar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ClosingChar">
    <w:name w:val="Closing Char"/>
    <w:basedOn w:val="DefaultParagraphFont"/>
    <w:link w:val="Closing"/>
    <w:uiPriority w:val="99"/>
    <w:rsid w:val="000E636B"/>
    <w:rPr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ListParagraph">
    <w:name w:val="List Paragraph"/>
    <w:basedOn w:val="Normal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"/>
    <w:qFormat/>
    <w:rsid w:val="00F17014"/>
    <w:pPr>
      <w:numPr>
        <w:numId w:val="32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ListParagraph"/>
    <w:qFormat/>
    <w:rsid w:val="00F17014"/>
    <w:pPr>
      <w:numPr>
        <w:numId w:val="31"/>
      </w:numPr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6EE7"/>
    <w:pPr>
      <w:spacing w:after="0" w:line="240" w:lineRule="auto"/>
      <w:ind w:firstLine="425"/>
      <w:jc w:val="both"/>
    </w:pPr>
  </w:style>
  <w:style w:type="paragraph" w:styleId="Bibliography">
    <w:name w:val="Bibliography"/>
    <w:basedOn w:val="Normal"/>
    <w:next w:val="Normal"/>
    <w:uiPriority w:val="37"/>
    <w:unhideWhenUsed/>
    <w:rsid w:val="00246EEE"/>
    <w:pPr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E636B"/>
    <w:rPr>
      <w:color w:val="00695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36B"/>
    <w:pPr>
      <w:spacing w:after="100"/>
      <w:ind w:left="44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7014"/>
    <w:rPr>
      <w:rFonts w:eastAsiaTheme="minorEastAsia"/>
      <w:color w:val="6E6E73" w:themeColor="accent4"/>
      <w:spacing w:val="15"/>
    </w:rPr>
  </w:style>
  <w:style w:type="character" w:styleId="SubtleEmphasis">
    <w:name w:val="Subtle Emphasis"/>
    <w:basedOn w:val="DefaultParagraphFont"/>
    <w:uiPriority w:val="19"/>
    <w:qFormat/>
    <w:rsid w:val="00246EEE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E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EEE"/>
    <w:rPr>
      <w:i/>
      <w:iCs/>
      <w:color w:val="007A70" w:themeColor="accent1"/>
    </w:rPr>
  </w:style>
  <w:style w:type="character" w:styleId="SubtleReference">
    <w:name w:val="Subtle Reference"/>
    <w:basedOn w:val="DefaultParagraphFont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6EE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2A2F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A2F"/>
    <w:rPr>
      <w:rFonts w:cs="Consolas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2A2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A2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C2A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2A2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C2A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C2A2F"/>
  </w:style>
  <w:style w:type="paragraph" w:styleId="BodyText">
    <w:name w:val="Body Text"/>
    <w:basedOn w:val="Normal"/>
    <w:link w:val="BodyTextChar"/>
    <w:uiPriority w:val="99"/>
    <w:unhideWhenUsed/>
    <w:rsid w:val="006C2A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2A2F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C2A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C2A2F"/>
  </w:style>
  <w:style w:type="paragraph" w:styleId="BodyText3">
    <w:name w:val="Body Text 3"/>
    <w:basedOn w:val="Normal"/>
    <w:link w:val="BodyText3Char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C2A2F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6C2A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2A2F"/>
  </w:style>
  <w:style w:type="paragraph" w:styleId="MacroText">
    <w:name w:val="macro"/>
    <w:link w:val="MacroTextChar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C2A2F"/>
    <w:rPr>
      <w:rFonts w:ascii="Consolas" w:hAnsi="Consolas" w:cs="Consola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A2F"/>
    <w:rPr>
      <w:sz w:val="20"/>
      <w:szCs w:val="20"/>
    </w:rPr>
  </w:style>
  <w:style w:type="paragraph" w:styleId="BlockText">
    <w:name w:val="Block Text"/>
    <w:basedOn w:val="Normal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e">
    <w:name w:val="Date"/>
    <w:basedOn w:val="Normal"/>
    <w:next w:val="Normal"/>
    <w:link w:val="DateChar"/>
    <w:uiPriority w:val="99"/>
    <w:unhideWhenUsed/>
    <w:rsid w:val="00AD5AEE"/>
  </w:style>
  <w:style w:type="character" w:customStyle="1" w:styleId="DateChar">
    <w:name w:val="Date Char"/>
    <w:basedOn w:val="DefaultParagraphFont"/>
    <w:link w:val="Date"/>
    <w:uiPriority w:val="99"/>
    <w:rsid w:val="00AD5AEE"/>
  </w:style>
  <w:style w:type="paragraph" w:styleId="EnvelopeReturn">
    <w:name w:val="envelope return"/>
    <w:basedOn w:val="Normal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ygnatura">
    <w:name w:val="Sygnatura"/>
    <w:basedOn w:val="Normal"/>
    <w:qFormat/>
    <w:rsid w:val="00A10878"/>
    <w:pPr>
      <w:ind w:firstLine="0"/>
      <w:contextualSpacing/>
      <w:jc w:val="left"/>
    </w:pPr>
    <w:rPr>
      <w:rFonts w:ascii="Palatino Linotype" w:hAnsi="Palatino Linotype"/>
      <w:szCs w:val="19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F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7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26 czerwca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7E3D4-5564-478C-827F-A396E7FC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Pawlak</dc:creator>
  <cp:lastModifiedBy>Ewa Pawlak</cp:lastModifiedBy>
  <cp:revision>2</cp:revision>
  <cp:lastPrinted>2022-01-05T10:18:00Z</cp:lastPrinted>
  <dcterms:created xsi:type="dcterms:W3CDTF">2022-04-26T10:46:00Z</dcterms:created>
  <dcterms:modified xsi:type="dcterms:W3CDTF">2022-04-26T10:46:00Z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</Properties>
</file>