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97BF" w14:textId="2DC584B2" w:rsidR="00036130" w:rsidRDefault="00036130" w:rsidP="00036130">
      <w:pPr>
        <w:jc w:val="both"/>
        <w:rPr>
          <w:rFonts w:asciiTheme="majorHAnsi" w:eastAsia="Arial" w:hAnsiTheme="majorHAnsi" w:cstheme="majorHAnsi"/>
          <w:b/>
          <w:i/>
          <w:iCs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i/>
          <w:iCs/>
          <w:sz w:val="24"/>
          <w:szCs w:val="24"/>
          <w:u w:val="single"/>
        </w:rPr>
        <w:t xml:space="preserve">Koziołek Matołek </w:t>
      </w:r>
    </w:p>
    <w:p w14:paraId="0665684F" w14:textId="77777777" w:rsidR="00036130" w:rsidRDefault="00036130" w:rsidP="00036130">
      <w:pPr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Informacje podstawowe o spektaklu:</w:t>
      </w:r>
    </w:p>
    <w:p w14:paraId="7B5F6414" w14:textId="5F51A377" w:rsidR="00036130" w:rsidRDefault="00036130" w:rsidP="00036130">
      <w:pPr>
        <w:pStyle w:val="Akapitzlist"/>
        <w:numPr>
          <w:ilvl w:val="0"/>
          <w:numId w:val="1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spektakl trwa 75 minut i ma jedną przerwę trwającą dodatkowe 10 minut;</w:t>
      </w:r>
    </w:p>
    <w:p w14:paraId="158F5B1D" w14:textId="77777777" w:rsidR="00036130" w:rsidRDefault="00036130" w:rsidP="00036130">
      <w:pPr>
        <w:pStyle w:val="Akapitzlist"/>
        <w:numPr>
          <w:ilvl w:val="0"/>
          <w:numId w:val="1"/>
        </w:numPr>
        <w:jc w:val="both"/>
        <w:rPr>
          <w:rFonts w:asciiTheme="majorHAnsi" w:eastAsia="Arial" w:hAnsiTheme="majorHAnsi" w:cstheme="majorHAnsi"/>
          <w:color w:val="222222"/>
          <w:sz w:val="24"/>
          <w:szCs w:val="24"/>
        </w:rPr>
      </w:pPr>
      <w:r>
        <w:rPr>
          <w:rFonts w:asciiTheme="majorHAnsi" w:eastAsia="Arial" w:hAnsiTheme="majorHAnsi" w:cstheme="majorHAnsi"/>
          <w:color w:val="222222"/>
          <w:sz w:val="24"/>
          <w:szCs w:val="24"/>
        </w:rPr>
        <w:t>spektakl jest grany na Dużej Scenie, na której znajduje się 210 miejsc;</w:t>
      </w:r>
    </w:p>
    <w:p w14:paraId="37A72726" w14:textId="21B7763F" w:rsidR="00036130" w:rsidRDefault="00036130" w:rsidP="00036130">
      <w:pPr>
        <w:pStyle w:val="Akapitzlist"/>
        <w:numPr>
          <w:ilvl w:val="0"/>
          <w:numId w:val="1"/>
        </w:numPr>
        <w:jc w:val="both"/>
        <w:rPr>
          <w:rFonts w:asciiTheme="majorHAnsi" w:eastAsia="Arial" w:hAnsiTheme="majorHAnsi" w:cstheme="majorHAnsi"/>
          <w:color w:val="222222"/>
          <w:sz w:val="24"/>
          <w:szCs w:val="24"/>
        </w:rPr>
      </w:pPr>
      <w:r>
        <w:rPr>
          <w:rFonts w:asciiTheme="majorHAnsi" w:eastAsia="Arial" w:hAnsiTheme="majorHAnsi" w:cstheme="majorHAnsi"/>
          <w:color w:val="222222"/>
          <w:sz w:val="24"/>
          <w:szCs w:val="24"/>
        </w:rPr>
        <w:t>w spektaklu występuje 7 osób</w:t>
      </w:r>
      <w:r w:rsidR="006D05D2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 - 4 na scenie oraz 3 zaangażowane w efekty teatru cieni</w:t>
      </w:r>
      <w:r>
        <w:rPr>
          <w:rFonts w:asciiTheme="majorHAnsi" w:eastAsia="Arial" w:hAnsiTheme="majorHAnsi" w:cstheme="majorHAnsi"/>
          <w:color w:val="222222"/>
          <w:sz w:val="24"/>
          <w:szCs w:val="24"/>
        </w:rPr>
        <w:t>;</w:t>
      </w:r>
    </w:p>
    <w:p w14:paraId="7782B99D" w14:textId="19B527C9" w:rsidR="006865D1" w:rsidRDefault="006865D1" w:rsidP="00036130">
      <w:pPr>
        <w:pStyle w:val="Akapitzlist"/>
        <w:numPr>
          <w:ilvl w:val="0"/>
          <w:numId w:val="1"/>
        </w:numPr>
        <w:jc w:val="both"/>
        <w:rPr>
          <w:rFonts w:asciiTheme="majorHAnsi" w:eastAsia="Arial" w:hAnsiTheme="majorHAnsi" w:cstheme="majorHAnsi"/>
          <w:color w:val="222222"/>
          <w:sz w:val="24"/>
          <w:szCs w:val="24"/>
        </w:rPr>
      </w:pPr>
      <w:r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do spektaklu dostępna jest audiodeskrypcja; </w:t>
      </w:r>
    </w:p>
    <w:p w14:paraId="423AA069" w14:textId="4E9479D2" w:rsidR="001B19DF" w:rsidRPr="001B19DF" w:rsidRDefault="00036130" w:rsidP="001B19DF">
      <w:pPr>
        <w:pStyle w:val="Akapitzlist"/>
        <w:numPr>
          <w:ilvl w:val="0"/>
          <w:numId w:val="1"/>
        </w:numPr>
        <w:jc w:val="both"/>
        <w:rPr>
          <w:rFonts w:asciiTheme="majorHAnsi" w:eastAsia="Arial" w:hAnsiTheme="majorHAnsi" w:cstheme="majorHAnsi"/>
          <w:color w:val="222222"/>
          <w:sz w:val="24"/>
          <w:szCs w:val="24"/>
        </w:rPr>
      </w:pPr>
      <w:r>
        <w:rPr>
          <w:rFonts w:asciiTheme="majorHAnsi" w:eastAsia="Arial" w:hAnsiTheme="majorHAnsi" w:cstheme="majorHAnsi"/>
          <w:color w:val="222222"/>
          <w:sz w:val="24"/>
          <w:szCs w:val="24"/>
        </w:rPr>
        <w:t>sceneria spektaklu jest zmienna natomiast jej stałym elementem są m.in. krzesełka</w:t>
      </w:r>
      <w:r w:rsidR="001B19DF">
        <w:rPr>
          <w:rFonts w:asciiTheme="majorHAnsi" w:eastAsia="Arial" w:hAnsiTheme="majorHAnsi" w:cstheme="majorHAnsi"/>
          <w:color w:val="222222"/>
          <w:sz w:val="24"/>
          <w:szCs w:val="24"/>
        </w:rPr>
        <w:t>, które przybierają formę np. pudełka, klatki, samoch</w:t>
      </w:r>
      <w:r w:rsidR="00FE78B1">
        <w:rPr>
          <w:rFonts w:asciiTheme="majorHAnsi" w:eastAsia="Arial" w:hAnsiTheme="majorHAnsi" w:cstheme="majorHAnsi"/>
          <w:color w:val="222222"/>
          <w:sz w:val="24"/>
          <w:szCs w:val="24"/>
        </w:rPr>
        <w:t>odu</w:t>
      </w:r>
      <w:r w:rsidR="001B19DF"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. </w:t>
      </w:r>
    </w:p>
    <w:p w14:paraId="65C5FB84" w14:textId="31D3A720" w:rsidR="00036130" w:rsidRDefault="00036130" w:rsidP="00036130">
      <w:pPr>
        <w:pStyle w:val="Akapitzlist"/>
        <w:numPr>
          <w:ilvl w:val="0"/>
          <w:numId w:val="1"/>
        </w:numPr>
        <w:jc w:val="both"/>
        <w:rPr>
          <w:rFonts w:asciiTheme="majorHAnsi" w:eastAsia="Arial" w:hAnsiTheme="majorHAnsi" w:cstheme="majorHAnsi"/>
          <w:color w:val="222222"/>
          <w:sz w:val="24"/>
          <w:szCs w:val="24"/>
        </w:rPr>
      </w:pPr>
      <w:r>
        <w:rPr>
          <w:rFonts w:asciiTheme="majorHAnsi" w:eastAsia="Arial" w:hAnsiTheme="majorHAnsi" w:cstheme="majorHAnsi"/>
          <w:color w:val="222222"/>
          <w:sz w:val="24"/>
          <w:szCs w:val="24"/>
        </w:rPr>
        <w:t xml:space="preserve">podczas </w:t>
      </w:r>
      <w:r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 xml:space="preserve">spektaklu </w:t>
      </w:r>
      <w:r w:rsidR="001B19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kilkakrotnie pojawia się piosenka przewodnia, którą </w:t>
      </w:r>
      <w:r w:rsidR="000F303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publiczność również zaczyna nucić i podśpiewywać; </w:t>
      </w:r>
    </w:p>
    <w:p w14:paraId="668B6FC2" w14:textId="4E70BE68" w:rsidR="001B19DF" w:rsidRPr="00D340F1" w:rsidRDefault="00036130" w:rsidP="00DB1607">
      <w:pPr>
        <w:pStyle w:val="Akapitzlist"/>
        <w:numPr>
          <w:ilvl w:val="0"/>
          <w:numId w:val="1"/>
        </w:numPr>
        <w:shd w:val="clear" w:color="auto" w:fill="FFFFFF"/>
        <w:spacing w:before="369"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B19DF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 xml:space="preserve">w trakcie </w:t>
      </w:r>
      <w:r w:rsidR="00F2021A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>pierwszego aktu osoby z latarkami wchodzą w widownię</w:t>
      </w:r>
      <w:r w:rsidR="00FE78B1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>,</w:t>
      </w:r>
      <w:r w:rsidR="00F2021A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 xml:space="preserve"> w jednej z końcowych </w:t>
      </w:r>
      <w:r w:rsidRPr="001B19DF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 xml:space="preserve">scen </w:t>
      </w:r>
      <w:r w:rsidR="00371D4C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 xml:space="preserve">m.in.: </w:t>
      </w:r>
      <w:r w:rsidR="001B19DF" w:rsidRPr="001B19DF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>Koziołek</w:t>
      </w:r>
      <w:r w:rsidR="00371D4C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 xml:space="preserve"> zadaje pytanie publiczności,</w:t>
      </w:r>
      <w:r w:rsidR="001B19DF" w:rsidRPr="001B19DF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1B19DF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>wbiega na chwilę między publiczność</w:t>
      </w:r>
      <w:r w:rsidR="00371D4C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 xml:space="preserve"> </w:t>
      </w:r>
      <w:r w:rsidRPr="001B19DF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 xml:space="preserve">i </w:t>
      </w:r>
      <w:r w:rsidR="001B19DF" w:rsidRPr="001B19DF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>pozwala na</w:t>
      </w:r>
      <w:r w:rsidR="001B19DF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 xml:space="preserve"> np.</w:t>
      </w:r>
      <w:r w:rsidR="001B19DF" w:rsidRPr="001B19DF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 xml:space="preserve"> przybicie z nim piątki</w:t>
      </w:r>
      <w:r w:rsidR="00371D4C">
        <w:rPr>
          <w:rFonts w:asciiTheme="majorHAnsi" w:eastAsia="Arial" w:hAnsiTheme="majorHAnsi" w:cstheme="majorHAnsi"/>
          <w:color w:val="000000"/>
          <w:sz w:val="24"/>
          <w:szCs w:val="24"/>
          <w:highlight w:val="white"/>
        </w:rPr>
        <w:t xml:space="preserve"> (scena mająca miejsce w Zakopanem)</w:t>
      </w:r>
      <w:r w:rsidR="001B19DF"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05CA0731" w14:textId="0EAC462C" w:rsidR="00D340F1" w:rsidRPr="001B19DF" w:rsidRDefault="00D340F1" w:rsidP="00DB1607">
      <w:pPr>
        <w:pStyle w:val="Akapitzlist"/>
        <w:numPr>
          <w:ilvl w:val="0"/>
          <w:numId w:val="1"/>
        </w:numPr>
        <w:shd w:val="clear" w:color="auto" w:fill="FFFFFF"/>
        <w:spacing w:before="369"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w pierwszej części spektaklu są momenty całkowitej ciemności;</w:t>
      </w:r>
    </w:p>
    <w:p w14:paraId="79C2C155" w14:textId="74A7EDA8" w:rsidR="001B19DF" w:rsidRDefault="006865D1" w:rsidP="00DB1607">
      <w:pPr>
        <w:pStyle w:val="Akapitzlist"/>
        <w:numPr>
          <w:ilvl w:val="0"/>
          <w:numId w:val="1"/>
        </w:numPr>
        <w:shd w:val="clear" w:color="auto" w:fill="FFFFFF"/>
        <w:spacing w:before="369" w:after="0" w:line="240" w:lineRule="auto"/>
        <w:jc w:val="both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  <w:r w:rsidRPr="006865D1">
        <w:rPr>
          <w:rFonts w:asciiTheme="majorHAnsi" w:eastAsia="Arial" w:hAnsiTheme="majorHAnsi" w:cstheme="majorHAnsi"/>
          <w:bCs/>
          <w:color w:val="000000"/>
          <w:sz w:val="24"/>
          <w:szCs w:val="24"/>
        </w:rPr>
        <w:t>Koziołek pod koniec pierwszego aktu prosi widownię o wsparcie w zdecydowaniu kiedy na ekranie za jego plecami pojawi się wiosna</w:t>
      </w:r>
      <w:r w:rsidR="00325B9D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; </w:t>
      </w:r>
    </w:p>
    <w:p w14:paraId="05777483" w14:textId="073203F3" w:rsidR="00325B9D" w:rsidRPr="006865D1" w:rsidRDefault="00325B9D" w:rsidP="00DB1607">
      <w:pPr>
        <w:pStyle w:val="Akapitzlist"/>
        <w:numPr>
          <w:ilvl w:val="0"/>
          <w:numId w:val="1"/>
        </w:numPr>
        <w:shd w:val="clear" w:color="auto" w:fill="FFFFFF"/>
        <w:spacing w:before="369" w:after="0" w:line="240" w:lineRule="auto"/>
        <w:jc w:val="both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Cs/>
          <w:color w:val="000000"/>
          <w:sz w:val="24"/>
          <w:szCs w:val="24"/>
        </w:rPr>
        <w:t>W drugim akcie Koziołek przechadza się między widownią pokazując</w:t>
      </w:r>
      <w:r w:rsidR="00FE78B1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 rekwizyt imitujący</w:t>
      </w:r>
      <w:r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 złoto; </w:t>
      </w:r>
    </w:p>
    <w:p w14:paraId="2747DAED" w14:textId="0E4B4C82" w:rsidR="00036130" w:rsidRPr="001B19DF" w:rsidRDefault="00036130" w:rsidP="001B19DF">
      <w:pPr>
        <w:shd w:val="clear" w:color="auto" w:fill="FFFFFF"/>
        <w:spacing w:before="369" w:after="0" w:line="240" w:lineRule="auto"/>
        <w:ind w:left="36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B19DF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Podczas spektaklu używane są: </w:t>
      </w:r>
    </w:p>
    <w:p w14:paraId="148D568F" w14:textId="7CF31528" w:rsidR="000F3031" w:rsidRPr="000F3031" w:rsidRDefault="000F3031" w:rsidP="000F30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  <w:r w:rsidRPr="000F3031">
        <w:rPr>
          <w:rFonts w:asciiTheme="majorHAnsi" w:eastAsia="Arial" w:hAnsiTheme="majorHAnsi" w:cstheme="majorHAnsi"/>
          <w:bCs/>
          <w:color w:val="000000"/>
          <w:sz w:val="24"/>
          <w:szCs w:val="24"/>
        </w:rPr>
        <w:t>piosenka przewodnia;</w:t>
      </w:r>
    </w:p>
    <w:p w14:paraId="147DCDF9" w14:textId="0E1BA414" w:rsidR="00036130" w:rsidRPr="007D4010" w:rsidRDefault="000F3031" w:rsidP="000F30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teatr cieni</w:t>
      </w:r>
      <w:r w:rsidR="004C685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(np. scenografia pola kapusty, lasu, sceny z Królewną Zosią</w:t>
      </w:r>
      <w:r w:rsidR="005479B0">
        <w:rPr>
          <w:rFonts w:asciiTheme="majorHAnsi" w:eastAsia="Arial" w:hAnsiTheme="majorHAnsi" w:cstheme="majorHAnsi"/>
          <w:color w:val="000000"/>
          <w:sz w:val="24"/>
          <w:szCs w:val="24"/>
        </w:rPr>
        <w:t>, sceny z wielorybem i ptakiem Skrzydlata Góra, Panem Twardowskim</w:t>
      </w:r>
      <w:r w:rsidR="00B5586F">
        <w:rPr>
          <w:rFonts w:asciiTheme="majorHAnsi" w:eastAsia="Arial" w:hAnsiTheme="majorHAnsi" w:cstheme="majorHAnsi"/>
          <w:color w:val="000000"/>
          <w:sz w:val="24"/>
          <w:szCs w:val="24"/>
        </w:rPr>
        <w:t>, statek</w:t>
      </w:r>
      <w:r w:rsidR="009A477F">
        <w:rPr>
          <w:rFonts w:asciiTheme="majorHAnsi" w:eastAsia="Arial" w:hAnsiTheme="majorHAnsi" w:cstheme="majorHAnsi"/>
          <w:color w:val="000000"/>
          <w:sz w:val="24"/>
          <w:szCs w:val="24"/>
        </w:rPr>
        <w:t>, jaskinia</w:t>
      </w:r>
      <w:r w:rsidR="00044C69">
        <w:rPr>
          <w:rFonts w:asciiTheme="majorHAnsi" w:eastAsia="Arial" w:hAnsiTheme="majorHAnsi" w:cstheme="majorHAnsi"/>
          <w:color w:val="000000"/>
          <w:sz w:val="24"/>
          <w:szCs w:val="24"/>
        </w:rPr>
        <w:t>, wojsko</w:t>
      </w:r>
      <w:r w:rsidR="004C685F">
        <w:rPr>
          <w:rFonts w:asciiTheme="majorHAnsi" w:eastAsia="Arial" w:hAnsiTheme="majorHAnsi" w:cstheme="majorHAnsi"/>
          <w:color w:val="000000"/>
          <w:sz w:val="24"/>
          <w:szCs w:val="24"/>
        </w:rPr>
        <w:t>)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2CBB2EAB" w14:textId="06C74BFC" w:rsidR="007D4010" w:rsidRPr="000F3031" w:rsidRDefault="007D4010" w:rsidP="000F30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latarki; </w:t>
      </w:r>
    </w:p>
    <w:p w14:paraId="47BCE8CA" w14:textId="5EB39602" w:rsidR="006865D1" w:rsidRDefault="007D4010" w:rsidP="006865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  <w:r w:rsidRPr="007D4010">
        <w:rPr>
          <w:rFonts w:asciiTheme="majorHAnsi" w:eastAsia="Arial" w:hAnsiTheme="majorHAnsi" w:cstheme="majorHAnsi"/>
          <w:bCs/>
          <w:color w:val="000000"/>
          <w:sz w:val="24"/>
          <w:szCs w:val="24"/>
        </w:rPr>
        <w:t>garnki;</w:t>
      </w:r>
      <w:r w:rsidR="006865D1">
        <w:rPr>
          <w:rFonts w:asciiTheme="majorHAnsi" w:eastAsia="Arial" w:hAnsiTheme="majorHAnsi" w:cstheme="majorHAnsi"/>
          <w:bCs/>
          <w:color w:val="000000"/>
          <w:sz w:val="24"/>
          <w:szCs w:val="24"/>
        </w:rPr>
        <w:t xml:space="preserve"> </w:t>
      </w:r>
    </w:p>
    <w:p w14:paraId="5A0E9179" w14:textId="43FF2F92" w:rsidR="00371D4C" w:rsidRDefault="00371D4C" w:rsidP="006865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Cs/>
          <w:color w:val="000000"/>
          <w:sz w:val="24"/>
          <w:szCs w:val="24"/>
        </w:rPr>
        <w:t>megafon;</w:t>
      </w:r>
    </w:p>
    <w:p w14:paraId="153945BA" w14:textId="2D189304" w:rsidR="00371D4C" w:rsidRDefault="00371D4C" w:rsidP="006865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Cs/>
          <w:color w:val="000000"/>
          <w:sz w:val="24"/>
          <w:szCs w:val="24"/>
        </w:rPr>
        <w:t>nagranie muzyki ludowej</w:t>
      </w:r>
      <w:r w:rsidR="009A477F">
        <w:rPr>
          <w:rFonts w:asciiTheme="majorHAnsi" w:eastAsia="Arial" w:hAnsiTheme="majorHAnsi" w:cstheme="majorHAnsi"/>
          <w:bCs/>
          <w:color w:val="000000"/>
          <w:sz w:val="24"/>
          <w:szCs w:val="24"/>
        </w:rPr>
        <w:t>, afrykańskiej (bębny) i country</w:t>
      </w:r>
      <w:r>
        <w:rPr>
          <w:rFonts w:asciiTheme="majorHAnsi" w:eastAsia="Arial" w:hAnsiTheme="majorHAnsi" w:cstheme="majorHAnsi"/>
          <w:bCs/>
          <w:color w:val="000000"/>
          <w:sz w:val="24"/>
          <w:szCs w:val="24"/>
        </w:rPr>
        <w:t>;</w:t>
      </w:r>
    </w:p>
    <w:p w14:paraId="6A4D4E18" w14:textId="4E5871A1" w:rsidR="006865D1" w:rsidRPr="003A2DCC" w:rsidRDefault="006865D1" w:rsidP="003A2D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Arial" w:hAnsiTheme="majorHAnsi" w:cstheme="majorHAnsi"/>
          <w:bCs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Cs/>
          <w:color w:val="000000"/>
          <w:sz w:val="24"/>
          <w:szCs w:val="24"/>
        </w:rPr>
        <w:t>klaps filmowy</w:t>
      </w:r>
      <w:r w:rsidR="003A2DCC">
        <w:rPr>
          <w:rFonts w:asciiTheme="majorHAnsi" w:eastAsia="Arial" w:hAnsiTheme="majorHAnsi" w:cstheme="majorHAnsi"/>
          <w:bCs/>
          <w:color w:val="000000"/>
          <w:sz w:val="24"/>
          <w:szCs w:val="24"/>
        </w:rPr>
        <w:t>.</w:t>
      </w:r>
    </w:p>
    <w:p w14:paraId="39537956" w14:textId="77777777" w:rsidR="00036130" w:rsidRDefault="00036130" w:rsidP="00036130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5262B4B4" w14:textId="77777777" w:rsidR="00036130" w:rsidRDefault="00036130" w:rsidP="00036130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b/>
          <w:color w:val="222222"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color w:val="222222"/>
          <w:sz w:val="24"/>
          <w:szCs w:val="24"/>
          <w:u w:val="single"/>
        </w:rPr>
        <w:t>Bodźce sensoryczne:</w:t>
      </w:r>
    </w:p>
    <w:p w14:paraId="2A31E194" w14:textId="77777777" w:rsidR="007D4010" w:rsidRDefault="007D4010" w:rsidP="00036130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b/>
          <w:color w:val="222222"/>
          <w:sz w:val="24"/>
          <w:szCs w:val="24"/>
          <w:u w:val="single"/>
        </w:rPr>
      </w:pPr>
    </w:p>
    <w:p w14:paraId="2FBB3CC7" w14:textId="77777777" w:rsidR="00036130" w:rsidRDefault="00036130" w:rsidP="00036130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Światło:</w:t>
      </w:r>
    </w:p>
    <w:p w14:paraId="3D175A89" w14:textId="77777777" w:rsidR="00036130" w:rsidRPr="00D340F1" w:rsidRDefault="00036130" w:rsidP="0003613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</w:rPr>
        <w:t>w pierwszej części spektaklu dominuje ciepłe światło, bez jego dużych zmian;</w:t>
      </w:r>
    </w:p>
    <w:p w14:paraId="3D81520C" w14:textId="2B1E7BF1" w:rsidR="00D340F1" w:rsidRPr="007D4010" w:rsidRDefault="00D340F1" w:rsidP="0003613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momenty całkowitej ciemności (pierwsza część); </w:t>
      </w:r>
    </w:p>
    <w:p w14:paraId="63861EC5" w14:textId="732BEF8C" w:rsidR="007D4010" w:rsidRPr="00F2021A" w:rsidRDefault="007D4010" w:rsidP="0003613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światło przygaszone i użycie latarek; </w:t>
      </w:r>
    </w:p>
    <w:p w14:paraId="77D5A090" w14:textId="29E1B84D" w:rsidR="00F2021A" w:rsidRPr="00B5586F" w:rsidRDefault="00F2021A" w:rsidP="0003613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</w:rPr>
        <w:t>światło migające;</w:t>
      </w:r>
    </w:p>
    <w:p w14:paraId="64600037" w14:textId="6899B30B" w:rsidR="00B5586F" w:rsidRDefault="00B5586F" w:rsidP="0003613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</w:rPr>
        <w:t>światło punktowe;</w:t>
      </w:r>
    </w:p>
    <w:p w14:paraId="45AB96C2" w14:textId="5DFBAB55" w:rsidR="00036130" w:rsidRDefault="00036130" w:rsidP="0003613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w spektaklu pojawiają się zabiegi świetlne imitujące </w:t>
      </w:r>
      <w:r w:rsidR="007D4010">
        <w:rPr>
          <w:rFonts w:asciiTheme="majorHAnsi" w:eastAsia="Arial" w:hAnsiTheme="majorHAnsi" w:cstheme="majorHAnsi"/>
          <w:color w:val="000000"/>
          <w:sz w:val="24"/>
          <w:szCs w:val="24"/>
        </w:rPr>
        <w:t>burzę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14917BDE" w14:textId="50D2AB6A" w:rsidR="006865D1" w:rsidRDefault="006865D1" w:rsidP="0003613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użyte są światła fleszowe – podczas sceny kończącej zawody w Zakopanem</w:t>
      </w:r>
      <w:r w:rsidR="003A2DCC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</w:p>
    <w:p w14:paraId="7CE6C1B3" w14:textId="77777777" w:rsidR="00036130" w:rsidRDefault="00036130" w:rsidP="00036130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BA1E870" w14:textId="77777777" w:rsidR="00036130" w:rsidRDefault="00036130" w:rsidP="00036130">
      <w:pP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Dźwięk:</w:t>
      </w:r>
    </w:p>
    <w:p w14:paraId="4D5EE6A1" w14:textId="77777777" w:rsidR="00036130" w:rsidRDefault="00036130" w:rsidP="00036130">
      <w:p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W spektaklu wykorzystywane są:</w:t>
      </w:r>
    </w:p>
    <w:p w14:paraId="69C7C529" w14:textId="15F7751D" w:rsidR="007D4010" w:rsidRDefault="007D4010" w:rsidP="000361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piosenka przewodnia;</w:t>
      </w:r>
    </w:p>
    <w:p w14:paraId="00F8EDD7" w14:textId="2B811212" w:rsidR="004C685F" w:rsidRDefault="004C685F" w:rsidP="000361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lastRenderedPageBreak/>
        <w:t>sygnał syreny (w pierwszej części)</w:t>
      </w:r>
      <w:r w:rsidR="005479B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; </w:t>
      </w:r>
    </w:p>
    <w:p w14:paraId="1A2572B9" w14:textId="1E863554" w:rsidR="005479B0" w:rsidRDefault="005479B0" w:rsidP="000361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imitacja dźwięków na statku (np. uderzanie naczyniami w stołki);</w:t>
      </w:r>
    </w:p>
    <w:p w14:paraId="44947745" w14:textId="52B7A1D2" w:rsidR="00036130" w:rsidRDefault="00036130" w:rsidP="000361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odgłosy </w:t>
      </w:r>
      <w:r w:rsidR="007D4010">
        <w:rPr>
          <w:rFonts w:asciiTheme="majorHAnsi" w:eastAsia="Arial" w:hAnsiTheme="majorHAnsi" w:cstheme="majorHAnsi"/>
          <w:color w:val="000000"/>
          <w:sz w:val="24"/>
          <w:szCs w:val="24"/>
        </w:rPr>
        <w:t>uderzania w garnki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, któr</w:t>
      </w:r>
      <w:r w:rsidR="007D4010">
        <w:rPr>
          <w:rFonts w:asciiTheme="majorHAnsi" w:eastAsia="Arial" w:hAnsiTheme="majorHAnsi" w:cstheme="majorHAnsi"/>
          <w:color w:val="000000"/>
          <w:sz w:val="24"/>
          <w:szCs w:val="24"/>
        </w:rPr>
        <w:t>e mogą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być zaskakując</w:t>
      </w:r>
      <w:r w:rsidR="007D4010">
        <w:rPr>
          <w:rFonts w:asciiTheme="majorHAnsi" w:eastAsia="Arial" w:hAnsiTheme="majorHAnsi" w:cstheme="majorHAnsi"/>
          <w:color w:val="000000"/>
          <w:sz w:val="24"/>
          <w:szCs w:val="24"/>
        </w:rPr>
        <w:t>e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4B51889A" w14:textId="3B21A858" w:rsidR="005479B0" w:rsidRDefault="005479B0" w:rsidP="000361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odgłos wystrzału z armaty; </w:t>
      </w:r>
    </w:p>
    <w:p w14:paraId="33340374" w14:textId="7092A780" w:rsidR="007D4010" w:rsidRPr="00371D4C" w:rsidRDefault="00371D4C" w:rsidP="00371D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dźwięk imitujący podróż pociągiem (np. pociąg na torach, wiatr);</w:t>
      </w:r>
    </w:p>
    <w:p w14:paraId="79D5B2A1" w14:textId="13D8327B" w:rsidR="00371D4C" w:rsidRDefault="00371D4C" w:rsidP="000361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wypowiedzi do megafonu; </w:t>
      </w:r>
    </w:p>
    <w:p w14:paraId="4F351059" w14:textId="1ED33D04" w:rsidR="00371D4C" w:rsidRDefault="00371D4C" w:rsidP="000361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krzyki dopingujące w scenie odbywającej się w Zakopanem oraz oklaski;</w:t>
      </w:r>
    </w:p>
    <w:p w14:paraId="7D7027E5" w14:textId="5D67F878" w:rsidR="00371D4C" w:rsidRDefault="00371D4C" w:rsidP="000361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moment muzyki ludowej</w:t>
      </w:r>
      <w:r w:rsidR="009A477F">
        <w:rPr>
          <w:rFonts w:asciiTheme="majorHAnsi" w:eastAsia="Arial" w:hAnsiTheme="majorHAnsi" w:cstheme="majorHAnsi"/>
          <w:color w:val="000000"/>
          <w:sz w:val="24"/>
          <w:szCs w:val="24"/>
        </w:rPr>
        <w:t>, afrykańskiej (bębny) i country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416B702C" w14:textId="79AE5701" w:rsidR="006865D1" w:rsidRDefault="006865D1" w:rsidP="000361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dźwięk klapsa filmowego; </w:t>
      </w:r>
    </w:p>
    <w:p w14:paraId="6652D6BB" w14:textId="237E335B" w:rsidR="006865D1" w:rsidRDefault="006865D1" w:rsidP="003A2DC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dźwięk wystrzału z rewolweru</w:t>
      </w:r>
      <w:r w:rsidR="009A477F">
        <w:rPr>
          <w:rFonts w:asciiTheme="majorHAnsi" w:eastAsia="Arial" w:hAnsiTheme="majorHAnsi" w:cstheme="majorHAnsi"/>
          <w:color w:val="000000"/>
          <w:sz w:val="24"/>
          <w:szCs w:val="24"/>
        </w:rPr>
        <w:t>;</w:t>
      </w:r>
    </w:p>
    <w:p w14:paraId="7846E7FC" w14:textId="56548AB7" w:rsidR="009A477F" w:rsidRDefault="009A477F" w:rsidP="003A2DC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imitowany dźwięk wydawany przez konia, psa; </w:t>
      </w:r>
    </w:p>
    <w:p w14:paraId="1B94A123" w14:textId="45E494CC" w:rsidR="009A477F" w:rsidRPr="003A2DCC" w:rsidRDefault="00BD439F" w:rsidP="003A2DC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uderzenia w blachę imitujące wystrzały ze strzelby;</w:t>
      </w:r>
    </w:p>
    <w:p w14:paraId="444FCFCB" w14:textId="77777777" w:rsidR="00036130" w:rsidRDefault="00036130" w:rsidP="00036130">
      <w:pPr>
        <w:pStyle w:val="Akapitzlist"/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1440156F" w14:textId="6E699529" w:rsidR="007D4010" w:rsidRDefault="00036130" w:rsidP="007D4010">
      <w:p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W spektaklu występują dźwięki, które mogą być drażliwe</w:t>
      </w:r>
      <w:r w:rsidR="004C685F">
        <w:rPr>
          <w:rFonts w:asciiTheme="majorHAnsi" w:eastAsia="Arial" w:hAnsiTheme="majorHAnsi" w:cstheme="majorHAnsi"/>
          <w:color w:val="000000"/>
          <w:sz w:val="24"/>
          <w:szCs w:val="24"/>
        </w:rPr>
        <w:t>, a ich pojawianie się może być</w:t>
      </w:r>
      <w:r w:rsidR="00FE78B1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uznane za</w:t>
      </w:r>
      <w:r w:rsidR="004C685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nagłe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</w:t>
      </w:r>
      <w:r w:rsidR="007D4010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np. uderzenia, </w:t>
      </w:r>
      <w:r w:rsidR="004C685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krzyk, </w:t>
      </w:r>
      <w:r w:rsidR="007D4010">
        <w:rPr>
          <w:rFonts w:asciiTheme="majorHAnsi" w:eastAsia="Arial" w:hAnsiTheme="majorHAnsi" w:cstheme="majorHAnsi"/>
          <w:color w:val="000000"/>
          <w:sz w:val="24"/>
          <w:szCs w:val="24"/>
        </w:rPr>
        <w:t>wydawany dźwięk „beczenia” kóz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)</w:t>
      </w:r>
      <w:r w:rsidR="004C685F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</w:p>
    <w:p w14:paraId="44E38985" w14:textId="4DBC594C" w:rsidR="00036130" w:rsidRDefault="00036130" w:rsidP="007D4010">
      <w:p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Dźwięk w spektaklu zmienia swoją dynamikę. Pojawiają się także skokowe zmiany dźwięku.</w:t>
      </w:r>
    </w:p>
    <w:p w14:paraId="681F86EF" w14:textId="77777777" w:rsidR="00036130" w:rsidRDefault="00036130" w:rsidP="00036130">
      <w:pPr>
        <w:pBdr>
          <w:bottom w:val="single" w:sz="6" w:space="1" w:color="auto" w:shadow="1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C8873F1" w14:textId="77777777" w:rsidR="00036130" w:rsidRDefault="00036130" w:rsidP="00036130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9D4945B" w14:textId="77777777" w:rsidR="00036130" w:rsidRDefault="00036130" w:rsidP="00036130">
      <w:p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W Teatrze wyznaczona jest przestrzeń 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Miejsca Wyciszenia</w:t>
      </w:r>
      <w:r>
        <w:rPr>
          <w:rFonts w:asciiTheme="majorHAnsi" w:hAnsiTheme="majorHAnsi" w:cstheme="majorHAnsi"/>
          <w:color w:val="000000"/>
          <w:sz w:val="24"/>
          <w:szCs w:val="24"/>
        </w:rPr>
        <w:t>, czyli obszaru, z którego można skorzystać, gdy odczuwa się, że wokół jest na przykład zbyt głośno lub tłoczno.</w:t>
      </w:r>
    </w:p>
    <w:p w14:paraId="2B4C3C8E" w14:textId="77777777" w:rsidR="00036130" w:rsidRDefault="00036130" w:rsidP="000361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Zachęcamy dzieci wraz z osobami dorosłymi do korzystania z Miejsca w momentach, gdy poczują potrzebę wyciszenia, ograniczenia bodźców takich jak: światło, hałas, tłok.</w:t>
      </w:r>
    </w:p>
    <w:p w14:paraId="26BBD0BB" w14:textId="77777777" w:rsidR="00036130" w:rsidRDefault="00036130" w:rsidP="000361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Wejście do Miejsca Wyciszenia znajduje się w prawej szatni. </w:t>
      </w:r>
    </w:p>
    <w:p w14:paraId="0E4351CE" w14:textId="77777777" w:rsidR="00036130" w:rsidRDefault="00036130" w:rsidP="000361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Do Miejsca można przejść bezpośrednio z foyer teatru, kierując się do szatni schodami po prawej stronie. Można przejść tam również z Dużej Sceny prawym wyjściem.</w:t>
      </w:r>
    </w:p>
    <w:p w14:paraId="47A60455" w14:textId="77777777" w:rsidR="00036130" w:rsidRDefault="00036130" w:rsidP="000361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W wyznaczonej przestrzeni Miejsca można regulować natężenie oraz kolor światła. Jest to możliwe dzięki lampie LED, która jest na suficie. Pilot do sterowania lampą mają osoby, które pracują w Obsłudze Widza</w:t>
      </w:r>
      <w:r>
        <w:rPr>
          <w:rFonts w:asciiTheme="majorHAnsi" w:eastAsia="Arial" w:hAnsiTheme="majorHAnsi" w:cstheme="majorHAnsi"/>
          <w:sz w:val="24"/>
          <w:szCs w:val="24"/>
        </w:rPr>
        <w:t xml:space="preserve">. </w:t>
      </w:r>
    </w:p>
    <w:p w14:paraId="47010912" w14:textId="77777777" w:rsidR="00036130" w:rsidRDefault="00036130" w:rsidP="000361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Osoby z Obsługi Widza można również poprosić o wypożyczenie słuchawek wyciszających. </w:t>
      </w:r>
    </w:p>
    <w:p w14:paraId="0DC5C95D" w14:textId="77777777" w:rsidR="00036130" w:rsidRDefault="00036130" w:rsidP="000361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W Miejscu Wyciszenia są obiekty, które można toczyć, pchać, ciągnąć czy przykrywać się nimi, jeżeli poczuje się taką potrzebę. Można wykorzystać te obiekty tak, aby poczuć się bezpiecznie i komfortowo.</w:t>
      </w:r>
    </w:p>
    <w:p w14:paraId="77CAB5BF" w14:textId="77777777" w:rsidR="00036130" w:rsidRDefault="00036130" w:rsidP="000361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Prosimy o zostawianie butów przed wejściem do Miejsca i o to, by nie jeść i nie pić podczas korzystania z niego.</w:t>
      </w:r>
    </w:p>
    <w:p w14:paraId="36AB4CBC" w14:textId="77777777" w:rsidR="00036130" w:rsidRDefault="00036130" w:rsidP="00036130">
      <w:p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64AB94F2" w14:textId="77777777" w:rsidR="00036130" w:rsidRDefault="00036130" w:rsidP="00036130">
      <w:pPr>
        <w:spacing w:after="0" w:line="240" w:lineRule="auto"/>
        <w:jc w:val="right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Kontakt z nami:</w:t>
      </w:r>
    </w:p>
    <w:p w14:paraId="257E0126" w14:textId="77777777" w:rsidR="00036130" w:rsidRDefault="00036130" w:rsidP="00036130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Julianna Chrzanowska – specjalistka ds. dostępności</w:t>
      </w:r>
    </w:p>
    <w:p w14:paraId="6DFEE498" w14:textId="77777777" w:rsidR="00036130" w:rsidRDefault="00036130" w:rsidP="00036130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  <w:lang w:val="en-US"/>
        </w:rPr>
      </w:pPr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e-mail: </w:t>
      </w:r>
      <w:hyperlink r:id="rId5" w:history="1">
        <w:r>
          <w:rPr>
            <w:rStyle w:val="Hipercze"/>
            <w:rFonts w:asciiTheme="majorHAnsi" w:eastAsia="Arial" w:hAnsiTheme="majorHAnsi" w:cstheme="majorHAnsi"/>
            <w:color w:val="0000FF"/>
            <w:sz w:val="24"/>
            <w:szCs w:val="24"/>
            <w:lang w:val="en-US"/>
          </w:rPr>
          <w:t>dostepnosc@teatrguliwer.pl</w:t>
        </w:r>
      </w:hyperlink>
      <w:r>
        <w:rPr>
          <w:rFonts w:asciiTheme="majorHAnsi" w:eastAsia="Arial" w:hAnsiTheme="majorHAnsi" w:cstheme="majorHAnsi"/>
          <w:sz w:val="24"/>
          <w:szCs w:val="24"/>
          <w:lang w:val="en-US"/>
        </w:rPr>
        <w:t xml:space="preserve"> </w:t>
      </w:r>
    </w:p>
    <w:p w14:paraId="66949A98" w14:textId="77777777" w:rsidR="00036130" w:rsidRDefault="00036130" w:rsidP="00036130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  <w:lang w:val="en-US"/>
        </w:rPr>
      </w:pPr>
      <w:r>
        <w:rPr>
          <w:rFonts w:asciiTheme="majorHAnsi" w:eastAsia="Arial" w:hAnsiTheme="majorHAnsi" w:cstheme="majorHAnsi"/>
          <w:sz w:val="24"/>
          <w:szCs w:val="24"/>
          <w:lang w:val="en-US"/>
        </w:rPr>
        <w:t>tel.: 880 527 981</w:t>
      </w:r>
    </w:p>
    <w:p w14:paraId="6DFBB154" w14:textId="77777777" w:rsidR="00036130" w:rsidRDefault="00036130" w:rsidP="00036130">
      <w:pPr>
        <w:pBdr>
          <w:bottom w:val="single" w:sz="12" w:space="1" w:color="auto"/>
        </w:pBd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  <w:lang w:val="en-US"/>
        </w:rPr>
      </w:pPr>
    </w:p>
    <w:p w14:paraId="6BCEC3DF" w14:textId="77777777" w:rsidR="00036130" w:rsidRDefault="00036130" w:rsidP="00036130">
      <w:pPr>
        <w:spacing w:after="0" w:line="240" w:lineRule="auto"/>
        <w:jc w:val="both"/>
        <w:rPr>
          <w:rFonts w:asciiTheme="majorHAnsi" w:eastAsia="Arial" w:hAnsiTheme="majorHAnsi" w:cstheme="majorHAnsi"/>
          <w:b/>
          <w:color w:val="222222"/>
          <w:sz w:val="24"/>
          <w:szCs w:val="24"/>
          <w:lang w:val="en-GB"/>
        </w:rPr>
      </w:pPr>
    </w:p>
    <w:p w14:paraId="763D32A0" w14:textId="77777777" w:rsidR="00036130" w:rsidRDefault="00036130" w:rsidP="00036130">
      <w:pPr>
        <w:spacing w:after="0" w:line="240" w:lineRule="auto"/>
        <w:jc w:val="both"/>
        <w:rPr>
          <w:rFonts w:asciiTheme="majorHAnsi" w:eastAsia="Arial" w:hAnsiTheme="majorHAnsi" w:cstheme="majorHAnsi"/>
          <w:color w:val="222222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222222"/>
          <w:sz w:val="24"/>
          <w:szCs w:val="24"/>
        </w:rPr>
        <w:t>Dostępność budynku i zakup biletów</w:t>
      </w:r>
    </w:p>
    <w:p w14:paraId="24CC24A1" w14:textId="77777777" w:rsidR="00036130" w:rsidRDefault="00036130" w:rsidP="00036130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  <w:highlight w:val="yellow"/>
        </w:rPr>
      </w:pPr>
    </w:p>
    <w:p w14:paraId="46A5FBBF" w14:textId="77777777" w:rsidR="00036130" w:rsidRDefault="00036130" w:rsidP="00036130">
      <w:pPr>
        <w:pStyle w:val="Akapitzlist"/>
        <w:numPr>
          <w:ilvl w:val="0"/>
          <w:numId w:val="7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Teatr Lalek Guliwer mieści się przy ul. Różanej 16 w Warszawie.</w:t>
      </w:r>
    </w:p>
    <w:p w14:paraId="68B79E42" w14:textId="77777777" w:rsidR="00036130" w:rsidRDefault="00036130" w:rsidP="00036130">
      <w:pPr>
        <w:pStyle w:val="Akapitzlist"/>
        <w:numPr>
          <w:ilvl w:val="0"/>
          <w:numId w:val="7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Do budynku prowadzi jedno wejście od jego frontu od ul. Różanej. </w:t>
      </w:r>
    </w:p>
    <w:p w14:paraId="673F3BF1" w14:textId="77777777" w:rsidR="00036130" w:rsidRDefault="00036130" w:rsidP="00036130">
      <w:pPr>
        <w:pStyle w:val="Akapitzlist"/>
        <w:numPr>
          <w:ilvl w:val="0"/>
          <w:numId w:val="7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lastRenderedPageBreak/>
        <w:t>Przed wejściem do teatru znajduje się stopień o wysokości 15 cm.</w:t>
      </w:r>
    </w:p>
    <w:p w14:paraId="7FEB70F3" w14:textId="77777777" w:rsidR="00036130" w:rsidRDefault="00036130" w:rsidP="00036130">
      <w:pPr>
        <w:pStyle w:val="Akapitzlist"/>
        <w:numPr>
          <w:ilvl w:val="0"/>
          <w:numId w:val="7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W wejściu są dwuskrzydłowe drzwi nieautomatyczne, posiadające długie uchwyty</w:t>
      </w:r>
      <w:r>
        <w:rPr>
          <w:rFonts w:asciiTheme="majorHAnsi" w:eastAsia="Arial" w:hAnsiTheme="majorHAnsi" w:cstheme="majorHAnsi"/>
          <w:sz w:val="24"/>
          <w:szCs w:val="24"/>
        </w:rPr>
        <w:br/>
        <w:t>o kształcie półokręgów kierowanych od środka drzwi ku dołowi – na każdym skrzydle są dwa uchwyty.</w:t>
      </w:r>
    </w:p>
    <w:p w14:paraId="065929C5" w14:textId="77777777" w:rsidR="00036130" w:rsidRDefault="00036130" w:rsidP="00036130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Wchodząc do budynku prawe skrzydło drzwi otwierane jest przez pociągnięcie do zewnątrz.   </w:t>
      </w:r>
    </w:p>
    <w:p w14:paraId="25A4180D" w14:textId="77777777" w:rsidR="00036130" w:rsidRDefault="00036130" w:rsidP="00036130">
      <w:pPr>
        <w:pStyle w:val="Akapitzlist"/>
        <w:numPr>
          <w:ilvl w:val="0"/>
          <w:numId w:val="7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W budynku dla publiczności dostępne są dwie kondygnacje.</w:t>
      </w:r>
    </w:p>
    <w:p w14:paraId="233B6804" w14:textId="33A1F2BC" w:rsidR="00036130" w:rsidRDefault="00036130" w:rsidP="00036130">
      <w:pPr>
        <w:pStyle w:val="Akapitzlist"/>
        <w:numPr>
          <w:ilvl w:val="0"/>
          <w:numId w:val="7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Na poziomie 0 zaraz po wejściu znajduje się przestronne foyer teatru zaprojektowane na kształt prostokąta. Po lewej stronie znajduje się kasa, po prawej kawiarnia, a na wprost schodkowe zejście na niższe kondygnacje budynku (najpierw 4 stopnie w dół, a</w:t>
      </w:r>
      <w:r w:rsidR="00AF2102">
        <w:rPr>
          <w:rFonts w:asciiTheme="majorHAnsi" w:eastAsia="Arial" w:hAnsiTheme="majorHAnsi" w:cstheme="majorHAnsi"/>
          <w:sz w:val="24"/>
          <w:szCs w:val="24"/>
        </w:rPr>
        <w:t xml:space="preserve"> </w:t>
      </w:r>
      <w:r>
        <w:rPr>
          <w:rFonts w:asciiTheme="majorHAnsi" w:eastAsia="Arial" w:hAnsiTheme="majorHAnsi" w:cstheme="majorHAnsi"/>
          <w:sz w:val="24"/>
          <w:szCs w:val="24"/>
        </w:rPr>
        <w:t xml:space="preserve">następnie rozejście na dwie strony i kolejne 9 stopni do przestrzeni szatni oraz wejść na dwie widownie). </w:t>
      </w:r>
    </w:p>
    <w:p w14:paraId="39122B42" w14:textId="77777777" w:rsidR="00036130" w:rsidRDefault="00036130" w:rsidP="00036130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Po bokach schodów są poręcze. Po lewej stronie także platforma przyschodowa.</w:t>
      </w:r>
    </w:p>
    <w:p w14:paraId="09125999" w14:textId="65D4ADC0" w:rsidR="00036130" w:rsidRDefault="00036130" w:rsidP="00036130">
      <w:pPr>
        <w:pStyle w:val="Akapitzlist"/>
        <w:numPr>
          <w:ilvl w:val="0"/>
          <w:numId w:val="7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Widownie Dużej Sceny i Sceny Liliput są dostępne dla widzów</w:t>
      </w:r>
      <w:r w:rsidR="00AF2102">
        <w:rPr>
          <w:rFonts w:asciiTheme="majorHAnsi" w:eastAsia="Arial" w:hAnsiTheme="majorHAnsi" w:cstheme="majorHAnsi"/>
          <w:sz w:val="24"/>
          <w:szCs w:val="24"/>
        </w:rPr>
        <w:t xml:space="preserve"> </w:t>
      </w:r>
      <w:r>
        <w:rPr>
          <w:rFonts w:asciiTheme="majorHAnsi" w:eastAsia="Arial" w:hAnsiTheme="majorHAnsi" w:cstheme="majorHAnsi"/>
          <w:sz w:val="24"/>
          <w:szCs w:val="24"/>
        </w:rPr>
        <w:t xml:space="preserve">z niepełnosprawnościami - znajdują się na poziomie –1. </w:t>
      </w:r>
    </w:p>
    <w:p w14:paraId="2003F529" w14:textId="77777777" w:rsidR="00036130" w:rsidRDefault="00036130" w:rsidP="00036130">
      <w:pPr>
        <w:pStyle w:val="Akapitzlist"/>
        <w:numPr>
          <w:ilvl w:val="0"/>
          <w:numId w:val="7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Na obie widownie dostać się można z poziomu nienumerowanej szatni, na którą z foyer należy kierować się schodami po lewej stronie. Schody po prawej stronie również prowadzą do szatni natomiast z tej strony wejście bezpośrednie znajduje się tylko na widownię Dużej Sceny. Przy szatni po prawej stronie znajduje się także wydzielona przestrzeń Miejsca Wyciszenia.</w:t>
      </w:r>
    </w:p>
    <w:p w14:paraId="52E0F0AC" w14:textId="77777777" w:rsidR="00036130" w:rsidRDefault="00036130" w:rsidP="00036130">
      <w:pPr>
        <w:pStyle w:val="Akapitzlist"/>
        <w:numPr>
          <w:ilvl w:val="0"/>
          <w:numId w:val="7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Na poziomie -1,5 znajduje się w pełni wyposażona i przestronna toaleta dla osób</w:t>
      </w:r>
      <w:r>
        <w:rPr>
          <w:rFonts w:asciiTheme="majorHAnsi" w:eastAsia="Arial" w:hAnsiTheme="majorHAnsi" w:cstheme="majorHAnsi"/>
          <w:sz w:val="24"/>
          <w:szCs w:val="24"/>
        </w:rPr>
        <w:br/>
        <w:t>z niepełnosprawnością ruchową.</w:t>
      </w:r>
    </w:p>
    <w:p w14:paraId="1A7DDAF7" w14:textId="77777777" w:rsidR="00036130" w:rsidRDefault="00036130" w:rsidP="00036130">
      <w:pPr>
        <w:pStyle w:val="Akapitzlist"/>
        <w:numPr>
          <w:ilvl w:val="0"/>
          <w:numId w:val="7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Przemieszczanie się pomiędzy poziomami umożliwia platforma przyschodowa. </w:t>
      </w:r>
      <w:r>
        <w:rPr>
          <w:rFonts w:asciiTheme="majorHAnsi" w:eastAsia="Arial" w:hAnsiTheme="majorHAnsi" w:cstheme="majorHAnsi"/>
          <w:sz w:val="24"/>
          <w:szCs w:val="24"/>
        </w:rPr>
        <w:br/>
        <w:t>Teatr zapewnia na każdym spektaklu osobę, która pomaga osobom</w:t>
      </w:r>
      <w:r>
        <w:rPr>
          <w:rFonts w:asciiTheme="majorHAnsi" w:eastAsia="Arial" w:hAnsiTheme="majorHAnsi" w:cstheme="majorHAnsi"/>
          <w:sz w:val="24"/>
          <w:szCs w:val="24"/>
        </w:rPr>
        <w:br/>
        <w:t xml:space="preserve">z niepełnosprawnością w poruszaniu się i obsłudze platformy. </w:t>
      </w:r>
    </w:p>
    <w:p w14:paraId="6945FF75" w14:textId="333633DC" w:rsidR="00036130" w:rsidRDefault="00036130" w:rsidP="00036130">
      <w:pPr>
        <w:pStyle w:val="Akapitzlist"/>
        <w:numPr>
          <w:ilvl w:val="0"/>
          <w:numId w:val="7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Na widowni Dużej Sceny miejsca przeznaczone dla osób </w:t>
      </w:r>
      <w:r w:rsidR="00AF2102">
        <w:rPr>
          <w:rFonts w:asciiTheme="majorHAnsi" w:eastAsia="Arial" w:hAnsiTheme="majorHAnsi" w:cstheme="majorHAnsi"/>
          <w:sz w:val="24"/>
          <w:szCs w:val="24"/>
        </w:rPr>
        <w:t xml:space="preserve"> </w:t>
      </w:r>
      <w:r>
        <w:rPr>
          <w:rFonts w:asciiTheme="majorHAnsi" w:eastAsia="Arial" w:hAnsiTheme="majorHAnsi" w:cstheme="majorHAnsi"/>
          <w:sz w:val="24"/>
          <w:szCs w:val="24"/>
        </w:rPr>
        <w:t xml:space="preserve">z niepełnosprawnością ruchową znajdują się po obu stronach miejsc siedzących wzdłuż widowni. </w:t>
      </w:r>
    </w:p>
    <w:p w14:paraId="3D662184" w14:textId="77777777" w:rsidR="00036130" w:rsidRDefault="00036130" w:rsidP="00036130">
      <w:pPr>
        <w:pStyle w:val="Akapitzlist"/>
        <w:numPr>
          <w:ilvl w:val="0"/>
          <w:numId w:val="7"/>
        </w:numPr>
        <w:shd w:val="clear" w:color="auto" w:fill="FFFFFF"/>
        <w:spacing w:before="369" w:after="369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Pętla indukcyjna – na Dużej Scenie miejsca od rzędu 5.</w:t>
      </w:r>
    </w:p>
    <w:p w14:paraId="1220A204" w14:textId="77777777" w:rsidR="00036130" w:rsidRDefault="00036130" w:rsidP="00036130">
      <w:pPr>
        <w:pStyle w:val="Akapitzlist"/>
        <w:numPr>
          <w:ilvl w:val="0"/>
          <w:numId w:val="7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Miejsca dla osób z niepełnosprawnością wzroku lub trudnościami sensorycznymi mogą dobrane zostać po zgłoszeniu preferencji i potrzeb.</w:t>
      </w:r>
    </w:p>
    <w:p w14:paraId="08F43DDC" w14:textId="7C16F4A4" w:rsidR="00036130" w:rsidRDefault="00036130" w:rsidP="00036130">
      <w:pPr>
        <w:pStyle w:val="Akapitzlist"/>
        <w:numPr>
          <w:ilvl w:val="0"/>
          <w:numId w:val="7"/>
        </w:numPr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Możliwość zakupu "biletu bez barier" dedykowanego dla osób </w:t>
      </w:r>
      <w:r w:rsidR="00AF2102">
        <w:rPr>
          <w:rFonts w:asciiTheme="majorHAnsi" w:eastAsia="Arial" w:hAnsiTheme="majorHAnsi" w:cstheme="majorHAnsi"/>
          <w:sz w:val="24"/>
          <w:szCs w:val="24"/>
        </w:rPr>
        <w:t xml:space="preserve"> </w:t>
      </w:r>
      <w:r>
        <w:rPr>
          <w:rFonts w:asciiTheme="majorHAnsi" w:eastAsia="Arial" w:hAnsiTheme="majorHAnsi" w:cstheme="majorHAnsi"/>
          <w:sz w:val="24"/>
          <w:szCs w:val="24"/>
        </w:rPr>
        <w:t>z</w:t>
      </w:r>
      <w:r w:rsidR="00AF2102">
        <w:rPr>
          <w:rFonts w:asciiTheme="majorHAnsi" w:eastAsia="Arial" w:hAnsiTheme="majorHAnsi" w:cstheme="majorHAnsi"/>
          <w:sz w:val="24"/>
          <w:szCs w:val="24"/>
        </w:rPr>
        <w:t xml:space="preserve"> </w:t>
      </w:r>
      <w:r>
        <w:rPr>
          <w:rFonts w:asciiTheme="majorHAnsi" w:eastAsia="Arial" w:hAnsiTheme="majorHAnsi" w:cstheme="majorHAnsi"/>
          <w:sz w:val="24"/>
          <w:szCs w:val="24"/>
        </w:rPr>
        <w:t>niepełnosprawnościami istnieje bezpośrednio w budynku – w kasie na poziomie 0, po lewej stronie po wejściu do budynku. Okienko kasy znajduje się na wysokości</w:t>
      </w:r>
      <w:r>
        <w:rPr>
          <w:rFonts w:asciiTheme="majorHAnsi" w:eastAsia="Arial" w:hAnsiTheme="majorHAnsi" w:cstheme="majorHAnsi"/>
          <w:sz w:val="24"/>
          <w:szCs w:val="24"/>
        </w:rPr>
        <w:br/>
        <w:t>110 cm. Zakup biletu przez osoby z niepełnosprawnością jest możliwy także np.</w:t>
      </w:r>
      <w:r>
        <w:rPr>
          <w:rFonts w:asciiTheme="majorHAnsi" w:eastAsia="Arial" w:hAnsiTheme="majorHAnsi" w:cstheme="majorHAnsi"/>
          <w:sz w:val="24"/>
          <w:szCs w:val="24"/>
        </w:rPr>
        <w:br/>
        <w:t xml:space="preserve">za pośrednictwem biletera, kasjerki bądź przez koordynatora dostępności. Bilety można także zarezerwować telefonicznie: </w:t>
      </w:r>
    </w:p>
    <w:p w14:paraId="1CF5E290" w14:textId="77777777" w:rsidR="00036130" w:rsidRDefault="00036130" w:rsidP="00036130">
      <w:pPr>
        <w:pStyle w:val="Akapitzlist"/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Biuro Organizacji Widowni </w:t>
      </w:r>
      <w:r>
        <w:rPr>
          <w:rFonts w:asciiTheme="majorHAnsi" w:eastAsia="Arial" w:hAnsiTheme="majorHAnsi" w:cstheme="majorHAnsi"/>
          <w:bCs/>
          <w:sz w:val="24"/>
          <w:szCs w:val="24"/>
        </w:rPr>
        <w:t>tel.: 882 561 678</w:t>
      </w:r>
    </w:p>
    <w:p w14:paraId="20016649" w14:textId="77777777" w:rsidR="00036130" w:rsidRDefault="00036130" w:rsidP="00036130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Budynek teatru nie posiada własnych miejsc parkingowych, jednak można parkować przy</w:t>
      </w:r>
      <w:r>
        <w:rPr>
          <w:rFonts w:asciiTheme="majorHAnsi" w:eastAsia="Arial" w:hAnsiTheme="majorHAnsi" w:cstheme="majorHAnsi"/>
          <w:sz w:val="24"/>
          <w:szCs w:val="24"/>
        </w:rPr>
        <w:br/>
        <w:t>ul. Różanej, gdzie znajduje się również miejsce parkingowe dla osób z niepełnosprawnościami.</w:t>
      </w:r>
    </w:p>
    <w:p w14:paraId="70BDCC4B" w14:textId="77777777" w:rsidR="00036130" w:rsidRDefault="00036130" w:rsidP="00036130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3C5347EA" w14:textId="77777777" w:rsidR="00036130" w:rsidRDefault="00036130" w:rsidP="00036130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61FAC0C9" w14:textId="77777777" w:rsidR="00036130" w:rsidRDefault="00036130" w:rsidP="0003613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1D933A1" w14:textId="77777777" w:rsidR="00FA68BF" w:rsidRDefault="00FA68BF"/>
    <w:sectPr w:rsidR="00FA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1E60"/>
    <w:multiLevelType w:val="hybridMultilevel"/>
    <w:tmpl w:val="20D29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E6819"/>
    <w:multiLevelType w:val="hybridMultilevel"/>
    <w:tmpl w:val="8E6C5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76E81"/>
    <w:multiLevelType w:val="hybridMultilevel"/>
    <w:tmpl w:val="327C4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E4EFA"/>
    <w:multiLevelType w:val="hybridMultilevel"/>
    <w:tmpl w:val="013A8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840ED"/>
    <w:multiLevelType w:val="hybridMultilevel"/>
    <w:tmpl w:val="1F66E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057ED"/>
    <w:multiLevelType w:val="hybridMultilevel"/>
    <w:tmpl w:val="B4803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3068C"/>
    <w:multiLevelType w:val="hybridMultilevel"/>
    <w:tmpl w:val="D1847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224458">
    <w:abstractNumId w:val="2"/>
  </w:num>
  <w:num w:numId="2" w16cid:durableId="1029840362">
    <w:abstractNumId w:val="1"/>
  </w:num>
  <w:num w:numId="3" w16cid:durableId="569074184">
    <w:abstractNumId w:val="0"/>
  </w:num>
  <w:num w:numId="4" w16cid:durableId="2125493080">
    <w:abstractNumId w:val="3"/>
  </w:num>
  <w:num w:numId="5" w16cid:durableId="2059547523">
    <w:abstractNumId w:val="5"/>
  </w:num>
  <w:num w:numId="6" w16cid:durableId="102193051">
    <w:abstractNumId w:val="6"/>
  </w:num>
  <w:num w:numId="7" w16cid:durableId="452598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52"/>
    <w:rsid w:val="00036130"/>
    <w:rsid w:val="00044C69"/>
    <w:rsid w:val="000F3031"/>
    <w:rsid w:val="001B19DF"/>
    <w:rsid w:val="00325B9D"/>
    <w:rsid w:val="00371D4C"/>
    <w:rsid w:val="003A2DCC"/>
    <w:rsid w:val="004C685F"/>
    <w:rsid w:val="005479B0"/>
    <w:rsid w:val="006865D1"/>
    <w:rsid w:val="006D05D2"/>
    <w:rsid w:val="007D4010"/>
    <w:rsid w:val="009A477F"/>
    <w:rsid w:val="009D3152"/>
    <w:rsid w:val="00AF2102"/>
    <w:rsid w:val="00B5586F"/>
    <w:rsid w:val="00BD439F"/>
    <w:rsid w:val="00D340F1"/>
    <w:rsid w:val="00F2021A"/>
    <w:rsid w:val="00FA68BF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1ADA"/>
  <w15:chartTrackingRefBased/>
  <w15:docId w15:val="{0335B637-B019-44BB-B4AC-50A87FEB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130"/>
    <w:pPr>
      <w:spacing w:line="256" w:lineRule="auto"/>
    </w:pPr>
    <w:rPr>
      <w:rFonts w:ascii="Calibri" w:eastAsia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613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6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stepnosc@teatrguliw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Chrzanowska</dc:creator>
  <cp:keywords/>
  <dc:description/>
  <cp:lastModifiedBy>Julianna Chrzanowska</cp:lastModifiedBy>
  <cp:revision>7</cp:revision>
  <dcterms:created xsi:type="dcterms:W3CDTF">2023-07-19T10:00:00Z</dcterms:created>
  <dcterms:modified xsi:type="dcterms:W3CDTF">2023-10-06T08:26:00Z</dcterms:modified>
</cp:coreProperties>
</file>