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E5E0" w14:textId="77777777" w:rsidR="006212AC" w:rsidRPr="00335B39" w:rsidRDefault="006212AC" w:rsidP="006212AC">
      <w:pPr>
        <w:jc w:val="right"/>
        <w:rPr>
          <w:rFonts w:ascii="Times New Roman" w:hAnsi="Times New Roman"/>
        </w:rPr>
      </w:pPr>
      <w:r w:rsidRPr="00335B39">
        <w:rPr>
          <w:rFonts w:ascii="Times New Roman" w:hAnsi="Times New Roman"/>
        </w:rPr>
        <w:t xml:space="preserve">Warszawa, </w:t>
      </w:r>
      <w:r w:rsidR="002960B5">
        <w:rPr>
          <w:rFonts w:ascii="Times New Roman" w:hAnsi="Times New Roman"/>
        </w:rPr>
        <w:t>11</w:t>
      </w:r>
      <w:r w:rsidR="006E7937">
        <w:rPr>
          <w:rFonts w:ascii="Times New Roman" w:hAnsi="Times New Roman"/>
        </w:rPr>
        <w:t xml:space="preserve"> stycznia </w:t>
      </w:r>
      <w:r w:rsidRPr="00335B39">
        <w:rPr>
          <w:rFonts w:ascii="Times New Roman" w:hAnsi="Times New Roman"/>
        </w:rPr>
        <w:t>20</w:t>
      </w:r>
      <w:r w:rsidR="00317C21">
        <w:rPr>
          <w:rFonts w:ascii="Times New Roman" w:hAnsi="Times New Roman"/>
        </w:rPr>
        <w:t>2</w:t>
      </w:r>
      <w:r w:rsidR="006E7937">
        <w:rPr>
          <w:rFonts w:ascii="Times New Roman" w:hAnsi="Times New Roman"/>
        </w:rPr>
        <w:t>1</w:t>
      </w:r>
      <w:r w:rsidR="00317C21">
        <w:rPr>
          <w:rFonts w:ascii="Times New Roman" w:hAnsi="Times New Roman"/>
        </w:rPr>
        <w:t xml:space="preserve"> </w:t>
      </w:r>
      <w:r w:rsidRPr="00335B39">
        <w:rPr>
          <w:rFonts w:ascii="Times New Roman" w:hAnsi="Times New Roman"/>
        </w:rPr>
        <w:t xml:space="preserve">r. </w:t>
      </w:r>
    </w:p>
    <w:p w14:paraId="39227B74" w14:textId="77777777" w:rsidR="006212AC" w:rsidRPr="00335B39" w:rsidRDefault="006212AC" w:rsidP="006212AC">
      <w:pPr>
        <w:rPr>
          <w:rFonts w:ascii="Times New Roman" w:hAnsi="Times New Roman"/>
        </w:rPr>
      </w:pPr>
    </w:p>
    <w:p w14:paraId="7AE6DC32" w14:textId="77777777" w:rsidR="006212AC" w:rsidRPr="00335B39" w:rsidRDefault="006212AC" w:rsidP="006212AC">
      <w:pPr>
        <w:rPr>
          <w:rFonts w:ascii="Times New Roman" w:hAnsi="Times New Roman"/>
        </w:rPr>
      </w:pPr>
    </w:p>
    <w:p w14:paraId="059A7263" w14:textId="77777777" w:rsidR="006212AC" w:rsidRPr="00335B39" w:rsidRDefault="006212AC" w:rsidP="006212AC">
      <w:pPr>
        <w:rPr>
          <w:rFonts w:ascii="Times New Roman" w:hAnsi="Times New Roman"/>
        </w:rPr>
      </w:pPr>
    </w:p>
    <w:p w14:paraId="1122FC23" w14:textId="77777777" w:rsidR="006212AC" w:rsidRPr="00335B39" w:rsidRDefault="006212AC" w:rsidP="006212AC">
      <w:pPr>
        <w:rPr>
          <w:rFonts w:ascii="Times New Roman" w:hAnsi="Times New Roman"/>
        </w:rPr>
      </w:pPr>
    </w:p>
    <w:p w14:paraId="062F78BA" w14:textId="77777777" w:rsidR="00FF441F" w:rsidRPr="00FF441F" w:rsidRDefault="00317C21" w:rsidP="00317C21">
      <w:pPr>
        <w:jc w:val="right"/>
        <w:rPr>
          <w:rFonts w:ascii="Times New Roman" w:hAnsi="Times New Roman"/>
          <w:b/>
        </w:rPr>
      </w:pPr>
      <w:r w:rsidRPr="00FF441F">
        <w:rPr>
          <w:rFonts w:ascii="Times New Roman" w:hAnsi="Times New Roman"/>
          <w:b/>
        </w:rPr>
        <w:t xml:space="preserve">Wykonawcy </w:t>
      </w:r>
    </w:p>
    <w:p w14:paraId="663718E9" w14:textId="77777777" w:rsidR="00255D90" w:rsidRPr="00FF441F" w:rsidRDefault="00317C21" w:rsidP="00317C21">
      <w:pPr>
        <w:jc w:val="right"/>
        <w:rPr>
          <w:rFonts w:ascii="Times New Roman" w:hAnsi="Times New Roman"/>
          <w:b/>
        </w:rPr>
      </w:pPr>
      <w:r w:rsidRPr="00FF441F">
        <w:rPr>
          <w:rFonts w:ascii="Times New Roman" w:hAnsi="Times New Roman"/>
          <w:b/>
        </w:rPr>
        <w:t>ubiegający się o uzyskanie zamówienia publiczne</w:t>
      </w:r>
      <w:r w:rsidR="00FF441F" w:rsidRPr="00FF441F">
        <w:rPr>
          <w:rFonts w:ascii="Times New Roman" w:hAnsi="Times New Roman"/>
          <w:b/>
        </w:rPr>
        <w:t>.</w:t>
      </w:r>
    </w:p>
    <w:p w14:paraId="6AC39C53" w14:textId="77777777" w:rsidR="00255D90" w:rsidRPr="00335B39" w:rsidRDefault="00255D90" w:rsidP="006212AC">
      <w:pPr>
        <w:rPr>
          <w:rFonts w:ascii="Times New Roman" w:hAnsi="Times New Roman"/>
        </w:rPr>
      </w:pPr>
    </w:p>
    <w:p w14:paraId="6D511BC1" w14:textId="77777777" w:rsidR="006212AC" w:rsidRPr="00335B39" w:rsidRDefault="006212AC" w:rsidP="006212AC">
      <w:pPr>
        <w:rPr>
          <w:rFonts w:ascii="Times New Roman" w:hAnsi="Times New Roman"/>
        </w:rPr>
      </w:pPr>
    </w:p>
    <w:p w14:paraId="5BA2A1C4" w14:textId="77777777" w:rsidR="006212AC" w:rsidRPr="00335B39" w:rsidRDefault="006212AC" w:rsidP="006212AC">
      <w:pPr>
        <w:rPr>
          <w:rFonts w:ascii="Times New Roman" w:hAnsi="Times New Roman"/>
        </w:rPr>
      </w:pPr>
    </w:p>
    <w:p w14:paraId="0924B05A" w14:textId="77777777" w:rsidR="006212AC" w:rsidRPr="00335B39" w:rsidRDefault="006212AC" w:rsidP="006212AC">
      <w:pPr>
        <w:rPr>
          <w:rFonts w:ascii="Times New Roman" w:hAnsi="Times New Roman"/>
        </w:rPr>
      </w:pPr>
    </w:p>
    <w:p w14:paraId="5F8E1F7F" w14:textId="77777777" w:rsidR="006212AC" w:rsidRDefault="006E7937" w:rsidP="006E7937">
      <w:pPr>
        <w:spacing w:line="360" w:lineRule="auto"/>
        <w:jc w:val="both"/>
        <w:rPr>
          <w:rFonts w:ascii="Times New Roman" w:hAnsi="Times New Roman"/>
        </w:rPr>
      </w:pPr>
      <w:r w:rsidRPr="00257B40">
        <w:rPr>
          <w:rFonts w:ascii="Times New Roman" w:hAnsi="Times New Roman"/>
          <w:sz w:val="24"/>
          <w:szCs w:val="24"/>
        </w:rPr>
        <w:t>Teatr Lalek GULIWER</w:t>
      </w:r>
      <w:r>
        <w:rPr>
          <w:rFonts w:ascii="Times New Roman" w:hAnsi="Times New Roman"/>
          <w:sz w:val="24"/>
          <w:szCs w:val="24"/>
        </w:rPr>
        <w:t xml:space="preserve"> z siedzibą przy u</w:t>
      </w:r>
      <w:r w:rsidRPr="00257B40">
        <w:rPr>
          <w:rFonts w:ascii="Times New Roman" w:hAnsi="Times New Roman"/>
          <w:sz w:val="24"/>
          <w:szCs w:val="24"/>
        </w:rPr>
        <w:t>l. Różan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257B4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w Warszawie,</w:t>
      </w:r>
      <w:r w:rsidRPr="00A034B3">
        <w:rPr>
          <w:rFonts w:ascii="Times New Roman" w:hAnsi="Times New Roman"/>
        </w:rPr>
        <w:t xml:space="preserve"> </w:t>
      </w:r>
      <w:r w:rsidR="00A034B3" w:rsidRPr="00A034B3">
        <w:rPr>
          <w:rFonts w:ascii="Times New Roman" w:hAnsi="Times New Roman"/>
        </w:rPr>
        <w:t xml:space="preserve">prowadzący postępowanie </w:t>
      </w:r>
      <w:r w:rsidR="00FF441F">
        <w:rPr>
          <w:rFonts w:ascii="Times New Roman" w:hAnsi="Times New Roman"/>
        </w:rPr>
        <w:br/>
      </w:r>
      <w:r w:rsidR="00A034B3" w:rsidRPr="00A034B3">
        <w:rPr>
          <w:rFonts w:ascii="Times New Roman" w:hAnsi="Times New Roman"/>
        </w:rPr>
        <w:t>o udzielenie zamówienia publicznego zgodnie z ustawą z dnia 29 stycznia 2004r. Prawo zamówień publicznych (tekst jednolity: Dz. U. z 201</w:t>
      </w:r>
      <w:r w:rsidR="00FF441F">
        <w:rPr>
          <w:rFonts w:ascii="Times New Roman" w:hAnsi="Times New Roman"/>
        </w:rPr>
        <w:t>9</w:t>
      </w:r>
      <w:r w:rsidR="00A034B3" w:rsidRPr="00A034B3">
        <w:rPr>
          <w:rFonts w:ascii="Times New Roman" w:hAnsi="Times New Roman"/>
        </w:rPr>
        <w:t xml:space="preserve">r. poz. </w:t>
      </w:r>
      <w:r w:rsidR="00FF441F">
        <w:rPr>
          <w:rFonts w:ascii="Times New Roman" w:hAnsi="Times New Roman"/>
        </w:rPr>
        <w:t>1843</w:t>
      </w:r>
      <w:r w:rsidR="00A034B3" w:rsidRPr="00A034B3">
        <w:rPr>
          <w:rFonts w:ascii="Times New Roman" w:hAnsi="Times New Roman"/>
        </w:rPr>
        <w:t xml:space="preserve"> ze zm.) w trybie przetargu nieograniczonego na</w:t>
      </w:r>
      <w:r w:rsidR="006212AC" w:rsidRPr="00335B39">
        <w:rPr>
          <w:rFonts w:ascii="Times New Roman" w:hAnsi="Times New Roman"/>
          <w:b/>
        </w:rPr>
        <w:t xml:space="preserve"> </w:t>
      </w:r>
      <w:r w:rsidR="00F66701" w:rsidRPr="00F66701">
        <w:rPr>
          <w:rFonts w:ascii="Times New Roman" w:hAnsi="Times New Roman"/>
          <w:b/>
        </w:rPr>
        <w:t>„</w:t>
      </w:r>
      <w:r w:rsidRPr="006E7937">
        <w:rPr>
          <w:rFonts w:ascii="Times New Roman" w:hAnsi="Times New Roman"/>
          <w:b/>
        </w:rPr>
        <w:t>Ochron</w:t>
      </w:r>
      <w:r>
        <w:rPr>
          <w:rFonts w:ascii="Times New Roman" w:hAnsi="Times New Roman"/>
          <w:b/>
        </w:rPr>
        <w:t xml:space="preserve">ę </w:t>
      </w:r>
      <w:r w:rsidRPr="006E7937">
        <w:rPr>
          <w:rFonts w:ascii="Times New Roman" w:hAnsi="Times New Roman"/>
          <w:b/>
        </w:rPr>
        <w:t>osób i mienia na terenie Teatru Lalek GULIWER w Warszawie</w:t>
      </w:r>
      <w:r w:rsidR="00F66701" w:rsidRPr="00F66701">
        <w:rPr>
          <w:rFonts w:ascii="Times New Roman" w:hAnsi="Times New Roman"/>
          <w:b/>
        </w:rPr>
        <w:t>”</w:t>
      </w:r>
      <w:r w:rsidR="006212AC" w:rsidRPr="00335B39">
        <w:rPr>
          <w:rFonts w:ascii="Times New Roman" w:hAnsi="Times New Roman"/>
          <w:b/>
        </w:rPr>
        <w:t xml:space="preserve">, </w:t>
      </w:r>
      <w:r w:rsidR="006212AC" w:rsidRPr="00335B39">
        <w:rPr>
          <w:rFonts w:ascii="Times New Roman" w:hAnsi="Times New Roman"/>
        </w:rPr>
        <w:t>w związku z otrzymanymi pytaniami</w:t>
      </w:r>
      <w:r w:rsidR="00FF441F">
        <w:rPr>
          <w:rFonts w:ascii="Times New Roman" w:hAnsi="Times New Roman"/>
        </w:rPr>
        <w:t xml:space="preserve"> </w:t>
      </w:r>
      <w:r w:rsidR="006212AC" w:rsidRPr="00335B39">
        <w:rPr>
          <w:rFonts w:ascii="Times New Roman" w:hAnsi="Times New Roman"/>
        </w:rPr>
        <w:t>o wyjaśnienie treści istotnych warunków zamówienia przekazuje poniżej treść otrzymanych p</w:t>
      </w:r>
      <w:r w:rsidR="006212AC">
        <w:rPr>
          <w:rFonts w:ascii="Times New Roman" w:hAnsi="Times New Roman"/>
        </w:rPr>
        <w:t>ytań oraz udzielone odpowiedzi.</w:t>
      </w:r>
    </w:p>
    <w:p w14:paraId="6A5B2AD1" w14:textId="77777777" w:rsidR="00F66701" w:rsidRDefault="00F66701" w:rsidP="00EB6601">
      <w:pPr>
        <w:spacing w:line="360" w:lineRule="auto"/>
        <w:jc w:val="both"/>
        <w:rPr>
          <w:rFonts w:ascii="Times New Roman" w:hAnsi="Times New Roman"/>
        </w:rPr>
      </w:pPr>
    </w:p>
    <w:p w14:paraId="46869268" w14:textId="77777777" w:rsidR="00F66701" w:rsidRPr="00EB6601" w:rsidRDefault="00F66701" w:rsidP="00EB6601">
      <w:pPr>
        <w:spacing w:line="360" w:lineRule="auto"/>
        <w:jc w:val="both"/>
        <w:rPr>
          <w:rFonts w:ascii="Times New Roman" w:hAnsi="Times New Roman"/>
          <w:b/>
        </w:rPr>
      </w:pPr>
      <w:r w:rsidRPr="00EB6601">
        <w:rPr>
          <w:rFonts w:ascii="Times New Roman" w:hAnsi="Times New Roman"/>
          <w:b/>
        </w:rPr>
        <w:t>Pytanie</w:t>
      </w:r>
      <w:r w:rsidR="003415CE">
        <w:rPr>
          <w:rFonts w:ascii="Times New Roman" w:hAnsi="Times New Roman"/>
          <w:b/>
        </w:rPr>
        <w:t xml:space="preserve"> 1</w:t>
      </w:r>
      <w:r w:rsidRPr="00EB6601">
        <w:rPr>
          <w:rFonts w:ascii="Times New Roman" w:hAnsi="Times New Roman"/>
          <w:b/>
        </w:rPr>
        <w:t>:</w:t>
      </w:r>
    </w:p>
    <w:p w14:paraId="33AB6AA3" w14:textId="77777777" w:rsidR="00FF441F" w:rsidRDefault="00EA0D5F" w:rsidP="00EB6601">
      <w:pPr>
        <w:spacing w:line="360" w:lineRule="auto"/>
        <w:jc w:val="both"/>
        <w:rPr>
          <w:rFonts w:ascii="Times New Roman" w:hAnsi="Times New Roman"/>
          <w:b/>
        </w:rPr>
      </w:pPr>
      <w:r w:rsidRPr="00EA0D5F">
        <w:rPr>
          <w:rFonts w:ascii="Times New Roman" w:hAnsi="Times New Roman"/>
        </w:rPr>
        <w:t>Czy wymagacie Państwo zatrudnienia pracowników ochrony na podstawie Umowy o pracę (jeżeli tak to czy godziny ponad etatowe również mają być rozliczane w ten sposób)?</w:t>
      </w:r>
    </w:p>
    <w:p w14:paraId="5226B44C" w14:textId="77777777" w:rsidR="00EA0D5F" w:rsidRDefault="00EA0D5F" w:rsidP="00EB6601">
      <w:pPr>
        <w:spacing w:line="360" w:lineRule="auto"/>
        <w:jc w:val="both"/>
        <w:rPr>
          <w:rFonts w:ascii="Times New Roman" w:hAnsi="Times New Roman"/>
          <w:b/>
        </w:rPr>
      </w:pPr>
    </w:p>
    <w:p w14:paraId="31DFB395" w14:textId="77777777" w:rsidR="00F66701" w:rsidRPr="00EB6601" w:rsidRDefault="00F66701" w:rsidP="00EB6601">
      <w:pPr>
        <w:spacing w:line="360" w:lineRule="auto"/>
        <w:jc w:val="both"/>
        <w:rPr>
          <w:rFonts w:ascii="Times New Roman" w:hAnsi="Times New Roman"/>
          <w:b/>
        </w:rPr>
      </w:pPr>
      <w:r w:rsidRPr="00EB6601">
        <w:rPr>
          <w:rFonts w:ascii="Times New Roman" w:hAnsi="Times New Roman"/>
          <w:b/>
        </w:rPr>
        <w:t>Odpowiedź.</w:t>
      </w:r>
    </w:p>
    <w:p w14:paraId="6DF92B26" w14:textId="77777777" w:rsidR="00EA0D5F" w:rsidRDefault="00FF441F" w:rsidP="00EB660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Wymogi Zamawiającego </w:t>
      </w:r>
      <w:r w:rsidR="00EA0D5F">
        <w:rPr>
          <w:rFonts w:ascii="Times New Roman" w:hAnsi="Times New Roman"/>
          <w:bCs/>
        </w:rPr>
        <w:t xml:space="preserve">wskazano w Istotnych Warunkach Zamówienia wraz z załącznikami. Zamawiający wymaga zatrudnienia pracowników ochrony realizujących przedmiot zamówienia na podstawie umowy o pracę (patrz przykładowo zapis pkt. 4.2. IWZ). Jednocześnie wskazujemy, że zapisy IWZ opracowane przez Zamawiającego nie wymagają pracy w godzinach ponad etatowych w ramach realizacji przedmiotowego zamówienia. </w:t>
      </w:r>
    </w:p>
    <w:p w14:paraId="0AF950B6" w14:textId="77777777" w:rsidR="00EA0D5F" w:rsidRDefault="00EA0D5F" w:rsidP="00EB6601">
      <w:pPr>
        <w:spacing w:line="360" w:lineRule="auto"/>
        <w:jc w:val="both"/>
        <w:rPr>
          <w:rFonts w:ascii="Times New Roman" w:hAnsi="Times New Roman"/>
          <w:bCs/>
        </w:rPr>
      </w:pPr>
    </w:p>
    <w:p w14:paraId="199A0BFE" w14:textId="77777777" w:rsidR="003415CE" w:rsidRPr="00EB6601" w:rsidRDefault="003415CE" w:rsidP="003415CE">
      <w:pPr>
        <w:spacing w:line="360" w:lineRule="auto"/>
        <w:jc w:val="both"/>
        <w:rPr>
          <w:rFonts w:ascii="Times New Roman" w:hAnsi="Times New Roman"/>
          <w:b/>
        </w:rPr>
      </w:pPr>
      <w:r w:rsidRPr="00EB6601">
        <w:rPr>
          <w:rFonts w:ascii="Times New Roman" w:hAnsi="Times New Roman"/>
          <w:b/>
        </w:rPr>
        <w:t>Pytanie</w:t>
      </w:r>
      <w:r>
        <w:rPr>
          <w:rFonts w:ascii="Times New Roman" w:hAnsi="Times New Roman"/>
          <w:b/>
        </w:rPr>
        <w:t xml:space="preserve"> 2</w:t>
      </w:r>
      <w:r w:rsidRPr="00EB6601">
        <w:rPr>
          <w:rFonts w:ascii="Times New Roman" w:hAnsi="Times New Roman"/>
          <w:b/>
        </w:rPr>
        <w:t>:</w:t>
      </w:r>
    </w:p>
    <w:p w14:paraId="45CAD9C1" w14:textId="77777777" w:rsidR="00166EDA" w:rsidRDefault="00EA0D5F" w:rsidP="003415CE">
      <w:pPr>
        <w:spacing w:line="360" w:lineRule="auto"/>
        <w:jc w:val="both"/>
        <w:rPr>
          <w:rFonts w:ascii="Times New Roman" w:hAnsi="Times New Roman"/>
          <w:b/>
        </w:rPr>
      </w:pPr>
      <w:r w:rsidRPr="00EA0D5F">
        <w:rPr>
          <w:rFonts w:ascii="Times New Roman" w:hAnsi="Times New Roman"/>
          <w:bCs/>
        </w:rPr>
        <w:t>Czy stanowisko pracy pracowników ochrony jest dostosowane dla potrzeb osób niepełnosprawnych?</w:t>
      </w:r>
    </w:p>
    <w:p w14:paraId="121089B9" w14:textId="77777777" w:rsidR="003415CE" w:rsidRPr="00EB6601" w:rsidRDefault="003415CE" w:rsidP="003415CE">
      <w:pPr>
        <w:spacing w:line="360" w:lineRule="auto"/>
        <w:jc w:val="both"/>
        <w:rPr>
          <w:rFonts w:ascii="Times New Roman" w:hAnsi="Times New Roman"/>
          <w:b/>
        </w:rPr>
      </w:pPr>
      <w:r w:rsidRPr="00EB6601">
        <w:rPr>
          <w:rFonts w:ascii="Times New Roman" w:hAnsi="Times New Roman"/>
          <w:b/>
        </w:rPr>
        <w:t>Odpowiedź.</w:t>
      </w:r>
    </w:p>
    <w:p w14:paraId="1F80320F" w14:textId="77777777" w:rsidR="003415CE" w:rsidRDefault="003415CE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EA0D5F">
        <w:rPr>
          <w:rFonts w:ascii="Times New Roman" w:hAnsi="Times New Roman"/>
        </w:rPr>
        <w:t xml:space="preserve">w pkt. </w:t>
      </w:r>
      <w:r w:rsidR="002818BE">
        <w:rPr>
          <w:rFonts w:ascii="Times New Roman" w:hAnsi="Times New Roman"/>
        </w:rPr>
        <w:t>4.1.4.d) wzoru umowy</w:t>
      </w:r>
      <w:r w:rsidR="00EA0D5F">
        <w:rPr>
          <w:rFonts w:ascii="Times New Roman" w:hAnsi="Times New Roman"/>
        </w:rPr>
        <w:t xml:space="preserve"> stanowiącej załącznik do IWZ jednoznacznie wyłączył możliwość świadczenia przedmiotu umowy o wykonanie udzielanego zamówienia publicznego przez osoby niepełnosprawne. </w:t>
      </w:r>
      <w:r w:rsidR="002818BE">
        <w:rPr>
          <w:rFonts w:ascii="Times New Roman" w:hAnsi="Times New Roman"/>
        </w:rPr>
        <w:t xml:space="preserve"> </w:t>
      </w:r>
    </w:p>
    <w:p w14:paraId="140D379A" w14:textId="77777777" w:rsidR="002818BE" w:rsidRDefault="002818BE" w:rsidP="003415CE">
      <w:pPr>
        <w:spacing w:line="360" w:lineRule="auto"/>
        <w:jc w:val="both"/>
        <w:rPr>
          <w:rFonts w:ascii="Times New Roman" w:hAnsi="Times New Roman"/>
          <w:b/>
        </w:rPr>
      </w:pPr>
    </w:p>
    <w:p w14:paraId="5A1AD3BA" w14:textId="77777777" w:rsidR="003415CE" w:rsidRPr="00EB6601" w:rsidRDefault="003415CE" w:rsidP="003415CE">
      <w:pPr>
        <w:spacing w:line="360" w:lineRule="auto"/>
        <w:jc w:val="both"/>
        <w:rPr>
          <w:rFonts w:ascii="Times New Roman" w:hAnsi="Times New Roman"/>
          <w:b/>
        </w:rPr>
      </w:pPr>
      <w:r w:rsidRPr="00EB6601">
        <w:rPr>
          <w:rFonts w:ascii="Times New Roman" w:hAnsi="Times New Roman"/>
          <w:b/>
        </w:rPr>
        <w:t>Pytanie</w:t>
      </w:r>
      <w:r>
        <w:rPr>
          <w:rFonts w:ascii="Times New Roman" w:hAnsi="Times New Roman"/>
          <w:b/>
        </w:rPr>
        <w:t xml:space="preserve"> 3</w:t>
      </w:r>
      <w:r w:rsidRPr="00EB6601">
        <w:rPr>
          <w:rFonts w:ascii="Times New Roman" w:hAnsi="Times New Roman"/>
          <w:b/>
        </w:rPr>
        <w:t>:</w:t>
      </w:r>
    </w:p>
    <w:p w14:paraId="52397D08" w14:textId="77777777" w:rsidR="002818BE" w:rsidRDefault="00EA0D5F" w:rsidP="000A43C9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b/>
        </w:rPr>
      </w:pPr>
      <w:r w:rsidRPr="00EA0D5F">
        <w:rPr>
          <w:rFonts w:ascii="Times New Roman" w:hAnsi="Times New Roman"/>
        </w:rPr>
        <w:t>Czy dopuszczacie Państwo do pracy osoby z orzeczeniem o niepełnosprawności?</w:t>
      </w:r>
    </w:p>
    <w:p w14:paraId="027E7C6B" w14:textId="77777777" w:rsidR="000A43C9" w:rsidRPr="000A43C9" w:rsidRDefault="000A43C9" w:rsidP="000A43C9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 w:rsidRPr="00EB6601">
        <w:rPr>
          <w:rFonts w:ascii="Times New Roman" w:hAnsi="Times New Roman"/>
          <w:b/>
        </w:rPr>
        <w:t>Odpowiedź.</w:t>
      </w:r>
    </w:p>
    <w:p w14:paraId="4977C68C" w14:textId="77777777" w:rsidR="000A43C9" w:rsidRDefault="00EA0D5F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Wymogi Zamawiającego określają postanowienia IWZ wraz z załącznikami</w:t>
      </w:r>
      <w:r w:rsidR="000A43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Wskazujemy, na zapis pkt. 4.1.4.d) wzoru umowy odnoszący się do wymogów dotyczących osób wykonujących przedmiot zamówienia. </w:t>
      </w:r>
      <w:r w:rsidR="000A43C9">
        <w:rPr>
          <w:rFonts w:ascii="Times New Roman" w:hAnsi="Times New Roman"/>
        </w:rPr>
        <w:t xml:space="preserve"> </w:t>
      </w:r>
    </w:p>
    <w:p w14:paraId="1308D31D" w14:textId="77777777" w:rsidR="000A43C9" w:rsidRDefault="000A43C9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p w14:paraId="5497B961" w14:textId="77777777" w:rsidR="002818BE" w:rsidRPr="00EB6601" w:rsidRDefault="002818BE" w:rsidP="002818BE">
      <w:pPr>
        <w:spacing w:line="360" w:lineRule="auto"/>
        <w:jc w:val="both"/>
        <w:rPr>
          <w:rFonts w:ascii="Times New Roman" w:hAnsi="Times New Roman"/>
          <w:b/>
        </w:rPr>
      </w:pPr>
      <w:r w:rsidRPr="00EB6601">
        <w:rPr>
          <w:rFonts w:ascii="Times New Roman" w:hAnsi="Times New Roman"/>
          <w:b/>
        </w:rPr>
        <w:t>Pytanie</w:t>
      </w:r>
      <w:r>
        <w:rPr>
          <w:rFonts w:ascii="Times New Roman" w:hAnsi="Times New Roman"/>
          <w:b/>
        </w:rPr>
        <w:t xml:space="preserve"> 4</w:t>
      </w:r>
      <w:r w:rsidRPr="00EB6601">
        <w:rPr>
          <w:rFonts w:ascii="Times New Roman" w:hAnsi="Times New Roman"/>
          <w:b/>
        </w:rPr>
        <w:t>:</w:t>
      </w:r>
    </w:p>
    <w:p w14:paraId="5BAFA0C5" w14:textId="77777777" w:rsidR="002818BE" w:rsidRDefault="00EA0D5F" w:rsidP="002818BE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</w:t>
      </w:r>
      <w:r w:rsidRPr="00EA0D5F">
        <w:rPr>
          <w:rFonts w:ascii="Times New Roman" w:hAnsi="Times New Roman"/>
        </w:rPr>
        <w:t>aka data przewidziana jest na rozpoczęcie współpracy, która ma trwać 24 miesiące</w:t>
      </w:r>
    </w:p>
    <w:p w14:paraId="7BB779EF" w14:textId="77777777" w:rsidR="002818BE" w:rsidRPr="000A43C9" w:rsidRDefault="002818BE" w:rsidP="002818B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 w:rsidRPr="00EB6601">
        <w:rPr>
          <w:rFonts w:ascii="Times New Roman" w:hAnsi="Times New Roman"/>
          <w:b/>
        </w:rPr>
        <w:t>Odpowiedź.</w:t>
      </w:r>
    </w:p>
    <w:p w14:paraId="48CDB3E5" w14:textId="77777777" w:rsidR="004643A7" w:rsidRDefault="002818BE" w:rsidP="00EA0D5F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EA0D5F">
        <w:rPr>
          <w:rFonts w:ascii="Times New Roman" w:hAnsi="Times New Roman"/>
        </w:rPr>
        <w:t xml:space="preserve">termin realizacji zamówienia określił w pkt. 11 IWZ </w:t>
      </w:r>
    </w:p>
    <w:p w14:paraId="167B2B97" w14:textId="77777777" w:rsidR="004643A7" w:rsidRDefault="004643A7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p w14:paraId="0E43F9B4" w14:textId="77777777" w:rsidR="00A45CEB" w:rsidRDefault="00A45CEB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p w14:paraId="60CF2A8E" w14:textId="77777777" w:rsidR="00A45CEB" w:rsidRDefault="00A45CEB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Zamawiający informuje, że dokonuje modyfikacji zapisu art. 5.17. wzoru umowy poprzez skreślenie dotychczasowej treści i wpisanie zapisu w brzmieniu:</w:t>
      </w:r>
    </w:p>
    <w:p w14:paraId="06A08453" w14:textId="77777777" w:rsidR="00A45CEB" w:rsidRPr="00A45CEB" w:rsidRDefault="00A45CEB" w:rsidP="00A45CEB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i/>
          <w:iCs/>
        </w:rPr>
      </w:pPr>
      <w:r w:rsidRPr="00A45CEB">
        <w:rPr>
          <w:rFonts w:ascii="Times New Roman" w:hAnsi="Times New Roman"/>
          <w:i/>
          <w:iCs/>
        </w:rPr>
        <w:t xml:space="preserve">„5.17. Zamawiający dopuszcza złożenie faktury VAT w formie: </w:t>
      </w:r>
    </w:p>
    <w:p w14:paraId="5701057F" w14:textId="77777777" w:rsidR="00A45CEB" w:rsidRPr="00A45CEB" w:rsidRDefault="00A45CEB" w:rsidP="00A45CEB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i/>
          <w:iCs/>
        </w:rPr>
      </w:pPr>
      <w:r w:rsidRPr="00A45CEB">
        <w:rPr>
          <w:rFonts w:ascii="Times New Roman" w:hAnsi="Times New Roman"/>
          <w:i/>
          <w:iCs/>
        </w:rPr>
        <w:t>a) papierowej (oryginału) lub</w:t>
      </w:r>
    </w:p>
    <w:p w14:paraId="5D3CAC75" w14:textId="77777777" w:rsidR="00A45CEB" w:rsidRPr="00A45CEB" w:rsidRDefault="00A45CEB" w:rsidP="00A45CEB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i/>
          <w:iCs/>
        </w:rPr>
      </w:pPr>
      <w:r w:rsidRPr="00A45CEB">
        <w:rPr>
          <w:rFonts w:ascii="Times New Roman" w:hAnsi="Times New Roman"/>
          <w:i/>
          <w:iCs/>
        </w:rPr>
        <w:t xml:space="preserve">b) ustrukturyzowanego dokumentu elektronicznego, złożonego za pośrednictwem Platformy Elektronicznego Fakturowania, </w:t>
      </w:r>
    </w:p>
    <w:p w14:paraId="7BB0DDBD" w14:textId="77777777" w:rsidR="00A45CEB" w:rsidRPr="00A45CEB" w:rsidRDefault="00A45CEB" w:rsidP="00A45CEB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i/>
          <w:iCs/>
        </w:rPr>
      </w:pPr>
      <w:r w:rsidRPr="00A45CEB">
        <w:rPr>
          <w:rFonts w:ascii="Times New Roman" w:hAnsi="Times New Roman"/>
          <w:i/>
          <w:iCs/>
        </w:rPr>
        <w:t>zwanej dalej PEF, zgodnie z Ustawą o elektronicznym fakturowaniu w zamówieniach publicznych, koncesjach na roboty budowlane lub usługi oraz partnerstwie publiczno-prywatnym z dnia 9 listopada 2018 r. (Dz.U. 2018 poz. 2191).</w:t>
      </w:r>
    </w:p>
    <w:p w14:paraId="4B37A8AD" w14:textId="77777777" w:rsidR="00A45CEB" w:rsidRPr="00A45CEB" w:rsidRDefault="00A45CEB" w:rsidP="00A45CEB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i/>
          <w:iCs/>
        </w:rPr>
      </w:pPr>
      <w:r w:rsidRPr="00A45CEB">
        <w:rPr>
          <w:rFonts w:ascii="Times New Roman" w:hAnsi="Times New Roman"/>
          <w:i/>
          <w:iCs/>
        </w:rPr>
        <w:t xml:space="preserve">c)  w formie pliku pdf na adres mailowy: info@teatrguliwer.waw.pl, przy czym Zamawiający wyraża zgodę na przesłanie drogą elektroniczną faktur spełniających warunki autentyczności ich pochodzenia, integralności ich treści i czytelność faktur, zgodnie z przepisami, o których mowa w ustawie z dnia 11 marca 2004 r. o podatku od towarów i usług, w szczególności, art. 106m i 106n  ustawy z dnia 11 marca 2004r. o podatku od towarów i usług (tekst jednolity  Dz.U z 2020, poz. 106 z </w:t>
      </w:r>
      <w:proofErr w:type="spellStart"/>
      <w:r w:rsidRPr="00A45CEB">
        <w:rPr>
          <w:rFonts w:ascii="Times New Roman" w:hAnsi="Times New Roman"/>
          <w:i/>
          <w:iCs/>
        </w:rPr>
        <w:t>późn</w:t>
      </w:r>
      <w:proofErr w:type="spellEnd"/>
      <w:r w:rsidRPr="00A45CEB">
        <w:rPr>
          <w:rFonts w:ascii="Times New Roman" w:hAnsi="Times New Roman"/>
          <w:i/>
          <w:iCs/>
        </w:rPr>
        <w:t>. zm.)”.</w:t>
      </w:r>
    </w:p>
    <w:p w14:paraId="314EC8FE" w14:textId="77777777" w:rsidR="00A45CEB" w:rsidRDefault="00A45CEB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p w14:paraId="36819170" w14:textId="77777777" w:rsidR="00A45CEB" w:rsidRDefault="00A45CEB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p w14:paraId="23B5555F" w14:textId="77777777" w:rsidR="002960B5" w:rsidRDefault="002960B5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umożliwienia wykonawcom zamierzającym ubiegać się o uzyskanie przedmiotowego zamówienia uwzględnienia powyższych odpowiedzi w treści opracowywanych ofert, Zamawiający podjął decyzję o zmianie terminu składania i otwarcia ofert na dzień </w:t>
      </w:r>
      <w:r w:rsidRPr="00A45CEB">
        <w:rPr>
          <w:rFonts w:ascii="Times New Roman" w:hAnsi="Times New Roman"/>
          <w:b/>
          <w:bCs/>
        </w:rPr>
        <w:t>14 stycznia 2021r.</w:t>
      </w:r>
      <w:r>
        <w:rPr>
          <w:rFonts w:ascii="Times New Roman" w:hAnsi="Times New Roman"/>
        </w:rPr>
        <w:t xml:space="preserve"> Miejsce składania i otwarcia ofert oraz wyznaczone godziny pozostają bez zmian. </w:t>
      </w:r>
    </w:p>
    <w:p w14:paraId="7E98F5A0" w14:textId="77777777" w:rsidR="002960B5" w:rsidRDefault="002960B5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p w14:paraId="4D13EC57" w14:textId="77777777" w:rsidR="003E7263" w:rsidRDefault="00D3759D" w:rsidP="003415CE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Powyższe odpowiedzi </w:t>
      </w:r>
      <w:r w:rsidR="005F24FB">
        <w:rPr>
          <w:rFonts w:ascii="Times New Roman" w:hAnsi="Times New Roman"/>
        </w:rPr>
        <w:t xml:space="preserve">i zmiany </w:t>
      </w:r>
      <w:r>
        <w:rPr>
          <w:rFonts w:ascii="Times New Roman" w:hAnsi="Times New Roman"/>
        </w:rPr>
        <w:t xml:space="preserve">stanowią integralną część IWZ przedmiotowego postępowania. </w:t>
      </w:r>
    </w:p>
    <w:p w14:paraId="105EB121" w14:textId="77777777" w:rsidR="003E7263" w:rsidRPr="00A21DA4" w:rsidRDefault="003E7263" w:rsidP="00EA0D5F">
      <w:pPr>
        <w:jc w:val="right"/>
        <w:rPr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BE0B91" w14:textId="77777777" w:rsidR="003E7263" w:rsidRDefault="003E7263" w:rsidP="003E7263">
      <w:pPr>
        <w:tabs>
          <w:tab w:val="left" w:pos="2640"/>
        </w:tabs>
        <w:spacing w:line="360" w:lineRule="auto"/>
        <w:jc w:val="both"/>
        <w:rPr>
          <w:rFonts w:ascii="Times New Roman" w:hAnsi="Times New Roman"/>
        </w:rPr>
      </w:pPr>
    </w:p>
    <w:sectPr w:rsidR="003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82087"/>
    <w:multiLevelType w:val="hybridMultilevel"/>
    <w:tmpl w:val="1FF68E04"/>
    <w:lvl w:ilvl="0" w:tplc="5FAA8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AC"/>
    <w:rsid w:val="00090CA5"/>
    <w:rsid w:val="000A43C9"/>
    <w:rsid w:val="00166EDA"/>
    <w:rsid w:val="00255D90"/>
    <w:rsid w:val="0026111A"/>
    <w:rsid w:val="002818BE"/>
    <w:rsid w:val="002960B5"/>
    <w:rsid w:val="00315EA0"/>
    <w:rsid w:val="00317C21"/>
    <w:rsid w:val="003415CE"/>
    <w:rsid w:val="003A587B"/>
    <w:rsid w:val="003E7263"/>
    <w:rsid w:val="003F3BD2"/>
    <w:rsid w:val="004643A7"/>
    <w:rsid w:val="0058721D"/>
    <w:rsid w:val="005F24FB"/>
    <w:rsid w:val="006212AC"/>
    <w:rsid w:val="006E7937"/>
    <w:rsid w:val="008A1D15"/>
    <w:rsid w:val="00A034B3"/>
    <w:rsid w:val="00A45CEB"/>
    <w:rsid w:val="00AC0537"/>
    <w:rsid w:val="00D3759D"/>
    <w:rsid w:val="00E44166"/>
    <w:rsid w:val="00EA0D5F"/>
    <w:rsid w:val="00EB6601"/>
    <w:rsid w:val="00F1111E"/>
    <w:rsid w:val="00F66701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758AE"/>
  <w15:chartTrackingRefBased/>
  <w15:docId w15:val="{AB4D6658-D433-4461-8E6D-831CFCDC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2AC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43C9"/>
    <w:pPr>
      <w:widowControl w:val="0"/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Bezodstpw">
    <w:name w:val="No Spacing"/>
    <w:basedOn w:val="Normalny"/>
    <w:qFormat/>
    <w:rsid w:val="000A43C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13 grudnia 2010r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13 grudnia 2010r</dc:title>
  <dc:subject/>
  <dc:creator>admin</dc:creator>
  <cp:keywords/>
  <cp:lastModifiedBy>Marta Zając-Bar</cp:lastModifiedBy>
  <cp:revision>2</cp:revision>
  <cp:lastPrinted>2020-10-05T18:02:00Z</cp:lastPrinted>
  <dcterms:created xsi:type="dcterms:W3CDTF">2021-02-03T12:33:00Z</dcterms:created>
  <dcterms:modified xsi:type="dcterms:W3CDTF">2021-02-03T12:33:00Z</dcterms:modified>
</cp:coreProperties>
</file>